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4E" w:rsidRPr="009B131B" w:rsidRDefault="00EF704E" w:rsidP="00EF704E">
      <w:pPr>
        <w:pStyle w:val="a7"/>
        <w:spacing w:before="0" w:after="0" w:line="240" w:lineRule="auto"/>
        <w:ind w:right="-186"/>
        <w:rPr>
          <w:b/>
          <w:bCs/>
        </w:rPr>
      </w:pPr>
      <w:r w:rsidRPr="009B131B">
        <w:rPr>
          <w:bCs/>
        </w:rPr>
        <w:t>ІНСТИТУТ СОЦІАЛЬНОЇ ТА ПОЛІТИЧНОЇ ПСИХОЛОГІЇ НАПН УКРАЇНИ</w:t>
      </w:r>
    </w:p>
    <w:p w:rsidR="00EF704E" w:rsidRPr="009B131B" w:rsidRDefault="00EF704E" w:rsidP="00EF704E">
      <w:pPr>
        <w:pStyle w:val="a7"/>
        <w:spacing w:before="0" w:after="0" w:line="240" w:lineRule="auto"/>
        <w:ind w:firstLine="709"/>
        <w:jc w:val="right"/>
        <w:rPr>
          <w:caps w:val="0"/>
        </w:rPr>
      </w:pPr>
    </w:p>
    <w:p w:rsidR="00EF704E" w:rsidRPr="009B131B" w:rsidRDefault="00EF704E" w:rsidP="00EF704E">
      <w:pPr>
        <w:pStyle w:val="a7"/>
        <w:spacing w:before="0" w:after="0" w:line="240" w:lineRule="auto"/>
        <w:ind w:firstLine="709"/>
      </w:pPr>
    </w:p>
    <w:p w:rsidR="00EF704E" w:rsidRPr="009B131B" w:rsidRDefault="00EF704E" w:rsidP="00EF704E">
      <w:pPr>
        <w:pStyle w:val="a7"/>
        <w:spacing w:before="0" w:after="0" w:line="240" w:lineRule="auto"/>
        <w:rPr>
          <w:b/>
        </w:rPr>
      </w:pPr>
    </w:p>
    <w:p w:rsidR="00EF704E" w:rsidRPr="009B131B" w:rsidRDefault="00EF704E" w:rsidP="00EF704E">
      <w:pPr>
        <w:pStyle w:val="a7"/>
        <w:spacing w:before="0" w:after="0" w:line="240" w:lineRule="auto"/>
        <w:rPr>
          <w:b/>
        </w:rPr>
      </w:pPr>
    </w:p>
    <w:p w:rsidR="00EF704E" w:rsidRPr="009B131B" w:rsidRDefault="00EF704E" w:rsidP="00EF704E">
      <w:pPr>
        <w:pStyle w:val="a7"/>
        <w:spacing w:before="0" w:after="0" w:line="240" w:lineRule="auto"/>
        <w:rPr>
          <w:b/>
        </w:rPr>
      </w:pPr>
    </w:p>
    <w:p w:rsidR="00EF704E" w:rsidRPr="00203608" w:rsidRDefault="00EF704E" w:rsidP="00EF704E">
      <w:pPr>
        <w:jc w:val="center"/>
        <w:rPr>
          <w:b/>
          <w:sz w:val="28"/>
          <w:szCs w:val="28"/>
          <w:lang w:val="uk-UA"/>
        </w:rPr>
      </w:pPr>
      <w:r w:rsidRPr="00203608">
        <w:rPr>
          <w:b/>
          <w:sz w:val="28"/>
          <w:szCs w:val="28"/>
          <w:lang w:val="uk-UA"/>
        </w:rPr>
        <w:t>Гуменюк Ольга Ігорівна</w:t>
      </w:r>
    </w:p>
    <w:p w:rsidR="00EF704E" w:rsidRPr="009B131B" w:rsidRDefault="00EF704E" w:rsidP="00EF704E">
      <w:pPr>
        <w:pStyle w:val="a7"/>
        <w:spacing w:before="0" w:after="0" w:line="240" w:lineRule="auto"/>
        <w:ind w:firstLine="709"/>
        <w:jc w:val="right"/>
      </w:pPr>
    </w:p>
    <w:p w:rsidR="00EF704E" w:rsidRPr="009B131B" w:rsidRDefault="00EF704E" w:rsidP="00EF704E">
      <w:pPr>
        <w:pStyle w:val="a7"/>
        <w:spacing w:before="0" w:after="0" w:line="240" w:lineRule="auto"/>
        <w:ind w:firstLine="709"/>
        <w:jc w:val="right"/>
      </w:pPr>
      <w:r w:rsidRPr="009B131B">
        <w:t xml:space="preserve">УДК: </w:t>
      </w:r>
      <w:r w:rsidRPr="009B131B">
        <w:rPr>
          <w:caps w:val="0"/>
          <w:snapToGrid w:val="0"/>
        </w:rPr>
        <w:t>159.923.33</w:t>
      </w:r>
    </w:p>
    <w:p w:rsidR="00EF704E" w:rsidRPr="009B131B" w:rsidRDefault="00EF704E" w:rsidP="00EF704E">
      <w:pPr>
        <w:pStyle w:val="a7"/>
        <w:spacing w:before="0" w:after="0" w:line="240" w:lineRule="auto"/>
        <w:ind w:firstLine="709"/>
      </w:pPr>
    </w:p>
    <w:p w:rsidR="00EF704E" w:rsidRPr="009B131B" w:rsidRDefault="00EF704E" w:rsidP="00EF704E">
      <w:pPr>
        <w:pStyle w:val="a7"/>
        <w:spacing w:before="0" w:after="0" w:line="240" w:lineRule="auto"/>
        <w:ind w:firstLine="709"/>
      </w:pPr>
    </w:p>
    <w:p w:rsidR="00EF704E" w:rsidRPr="009B131B" w:rsidRDefault="00EF704E" w:rsidP="00EF704E">
      <w:pPr>
        <w:pStyle w:val="a7"/>
        <w:spacing w:before="0" w:after="0" w:line="240" w:lineRule="auto"/>
        <w:ind w:firstLine="709"/>
      </w:pPr>
    </w:p>
    <w:p w:rsidR="00EF704E" w:rsidRPr="009B131B" w:rsidRDefault="00EF704E" w:rsidP="00EF704E">
      <w:pPr>
        <w:pStyle w:val="a7"/>
        <w:spacing w:before="0" w:after="0" w:line="240" w:lineRule="auto"/>
        <w:ind w:firstLine="709"/>
      </w:pPr>
    </w:p>
    <w:p w:rsidR="0045211F" w:rsidRPr="009B131B" w:rsidRDefault="00EF704E" w:rsidP="00EF704E">
      <w:pPr>
        <w:jc w:val="center"/>
        <w:rPr>
          <w:b/>
          <w:sz w:val="28"/>
          <w:szCs w:val="28"/>
          <w:lang w:val="uk-UA"/>
        </w:rPr>
      </w:pPr>
      <w:r w:rsidRPr="009B131B">
        <w:rPr>
          <w:b/>
          <w:sz w:val="28"/>
          <w:szCs w:val="28"/>
          <w:lang w:val="uk-UA"/>
        </w:rPr>
        <w:t xml:space="preserve">СОЦІАЛЬНО-ПСИХОЛОГІЧНІ ОСОБЛИВОСТІ ТРАНСФОРМАЦІЇ СПОСОБУ ЖИТТЯ УЧАСНИКІВ ЛІКВІДАЦІЇ НАСЛІДКІВ АВАРІЇ </w:t>
      </w:r>
    </w:p>
    <w:p w:rsidR="00EF704E" w:rsidRPr="009B131B" w:rsidRDefault="00EF704E" w:rsidP="0045211F">
      <w:pPr>
        <w:spacing w:after="200" w:line="276" w:lineRule="auto"/>
        <w:jc w:val="center"/>
        <w:rPr>
          <w:b/>
          <w:sz w:val="28"/>
          <w:szCs w:val="28"/>
          <w:lang w:val="uk-UA"/>
        </w:rPr>
      </w:pPr>
      <w:r w:rsidRPr="009B131B">
        <w:rPr>
          <w:b/>
          <w:sz w:val="28"/>
          <w:szCs w:val="28"/>
          <w:lang w:val="uk-UA"/>
        </w:rPr>
        <w:t>НА ЧАЕС</w:t>
      </w:r>
    </w:p>
    <w:p w:rsidR="00EF704E" w:rsidRPr="009B131B" w:rsidRDefault="00EF704E" w:rsidP="00EF704E">
      <w:pPr>
        <w:pStyle w:val="a7"/>
        <w:spacing w:before="0" w:after="0" w:line="240" w:lineRule="auto"/>
        <w:ind w:firstLine="709"/>
      </w:pPr>
    </w:p>
    <w:p w:rsidR="00EF704E" w:rsidRPr="009B131B" w:rsidRDefault="00EF704E" w:rsidP="00EF704E">
      <w:pPr>
        <w:pStyle w:val="a7"/>
        <w:spacing w:before="0" w:after="0" w:line="240" w:lineRule="auto"/>
        <w:ind w:firstLine="709"/>
      </w:pPr>
    </w:p>
    <w:p w:rsidR="00EF704E" w:rsidRPr="009B131B" w:rsidRDefault="00EF704E" w:rsidP="00EF704E">
      <w:pPr>
        <w:pStyle w:val="a7"/>
        <w:spacing w:before="0" w:after="0" w:line="240" w:lineRule="auto"/>
        <w:ind w:firstLine="709"/>
        <w:rPr>
          <w:caps w:val="0"/>
        </w:rPr>
      </w:pPr>
      <w:r w:rsidRPr="009B131B">
        <w:t xml:space="preserve">19.00.05 – </w:t>
      </w:r>
      <w:r w:rsidRPr="009B131B">
        <w:rPr>
          <w:caps w:val="0"/>
        </w:rPr>
        <w:t>соціальна психологія; психологія соціальної роботи</w:t>
      </w:r>
    </w:p>
    <w:p w:rsidR="00EF704E" w:rsidRPr="009B131B" w:rsidRDefault="00EF704E" w:rsidP="00EF704E">
      <w:pPr>
        <w:ind w:firstLine="709"/>
        <w:jc w:val="center"/>
        <w:rPr>
          <w:sz w:val="28"/>
          <w:szCs w:val="28"/>
          <w:lang w:val="uk-UA"/>
        </w:rPr>
      </w:pPr>
    </w:p>
    <w:p w:rsidR="00EF704E" w:rsidRPr="009B131B" w:rsidRDefault="00EF704E" w:rsidP="00EF704E">
      <w:pPr>
        <w:tabs>
          <w:tab w:val="left" w:pos="3544"/>
        </w:tabs>
        <w:ind w:firstLine="709"/>
        <w:jc w:val="center"/>
        <w:outlineLvl w:val="0"/>
        <w:rPr>
          <w:sz w:val="28"/>
          <w:szCs w:val="28"/>
          <w:lang w:val="uk-UA"/>
        </w:rPr>
      </w:pPr>
    </w:p>
    <w:p w:rsidR="00EF704E" w:rsidRPr="009B131B" w:rsidRDefault="00EF704E" w:rsidP="00EF704E">
      <w:pPr>
        <w:tabs>
          <w:tab w:val="left" w:pos="3544"/>
        </w:tabs>
        <w:ind w:firstLine="709"/>
        <w:jc w:val="center"/>
        <w:outlineLvl w:val="0"/>
        <w:rPr>
          <w:sz w:val="28"/>
          <w:szCs w:val="28"/>
          <w:lang w:val="uk-UA"/>
        </w:rPr>
      </w:pPr>
    </w:p>
    <w:p w:rsidR="00EF704E" w:rsidRPr="009B131B" w:rsidRDefault="00EF704E" w:rsidP="00EF704E">
      <w:pPr>
        <w:tabs>
          <w:tab w:val="left" w:pos="3544"/>
        </w:tabs>
        <w:ind w:firstLine="709"/>
        <w:jc w:val="center"/>
        <w:outlineLvl w:val="0"/>
        <w:rPr>
          <w:sz w:val="28"/>
          <w:szCs w:val="28"/>
          <w:lang w:val="uk-UA"/>
        </w:rPr>
      </w:pPr>
    </w:p>
    <w:p w:rsidR="00EF704E" w:rsidRPr="009B131B" w:rsidRDefault="00EF704E" w:rsidP="00EF704E">
      <w:pPr>
        <w:tabs>
          <w:tab w:val="left" w:pos="3544"/>
        </w:tabs>
        <w:ind w:firstLine="709"/>
        <w:jc w:val="center"/>
        <w:outlineLvl w:val="0"/>
        <w:rPr>
          <w:sz w:val="28"/>
          <w:szCs w:val="28"/>
          <w:lang w:val="uk-UA"/>
        </w:rPr>
      </w:pPr>
    </w:p>
    <w:p w:rsidR="00EF704E" w:rsidRPr="009B131B" w:rsidRDefault="00EF704E" w:rsidP="00EF704E">
      <w:pPr>
        <w:tabs>
          <w:tab w:val="left" w:pos="3544"/>
        </w:tabs>
        <w:ind w:firstLine="709"/>
        <w:jc w:val="center"/>
        <w:outlineLvl w:val="0"/>
        <w:rPr>
          <w:sz w:val="28"/>
          <w:szCs w:val="28"/>
          <w:lang w:val="uk-UA"/>
        </w:rPr>
      </w:pPr>
    </w:p>
    <w:p w:rsidR="00EF704E" w:rsidRPr="009B131B" w:rsidRDefault="00EF704E" w:rsidP="00EF704E">
      <w:pPr>
        <w:tabs>
          <w:tab w:val="left" w:pos="3544"/>
        </w:tabs>
        <w:ind w:firstLine="709"/>
        <w:jc w:val="center"/>
        <w:outlineLvl w:val="0"/>
        <w:rPr>
          <w:sz w:val="28"/>
          <w:szCs w:val="28"/>
          <w:lang w:val="uk-UA"/>
        </w:rPr>
      </w:pPr>
    </w:p>
    <w:p w:rsidR="00EF704E" w:rsidRPr="009B131B" w:rsidRDefault="00EF704E" w:rsidP="00EF704E">
      <w:pPr>
        <w:tabs>
          <w:tab w:val="left" w:pos="3544"/>
        </w:tabs>
        <w:ind w:firstLine="709"/>
        <w:jc w:val="center"/>
        <w:outlineLvl w:val="0"/>
        <w:rPr>
          <w:sz w:val="28"/>
          <w:szCs w:val="28"/>
          <w:lang w:val="uk-UA"/>
        </w:rPr>
      </w:pPr>
      <w:r w:rsidRPr="009B131B">
        <w:rPr>
          <w:sz w:val="28"/>
          <w:szCs w:val="28"/>
          <w:lang w:val="uk-UA"/>
        </w:rPr>
        <w:t xml:space="preserve">Автореферат </w:t>
      </w:r>
    </w:p>
    <w:p w:rsidR="00EF704E" w:rsidRPr="009B131B" w:rsidRDefault="00EF704E" w:rsidP="00EF704E">
      <w:pPr>
        <w:tabs>
          <w:tab w:val="left" w:pos="3544"/>
        </w:tabs>
        <w:ind w:firstLine="709"/>
        <w:jc w:val="center"/>
        <w:outlineLvl w:val="0"/>
        <w:rPr>
          <w:sz w:val="28"/>
          <w:szCs w:val="28"/>
          <w:lang w:val="uk-UA"/>
        </w:rPr>
      </w:pPr>
      <w:r w:rsidRPr="009B131B">
        <w:rPr>
          <w:sz w:val="28"/>
          <w:szCs w:val="28"/>
          <w:lang w:val="uk-UA"/>
        </w:rPr>
        <w:t xml:space="preserve">дисертації на здобуття наукового ступеня </w:t>
      </w:r>
    </w:p>
    <w:p w:rsidR="00EF704E" w:rsidRPr="009B131B" w:rsidRDefault="00EF704E" w:rsidP="00EF704E">
      <w:pPr>
        <w:tabs>
          <w:tab w:val="left" w:pos="3544"/>
        </w:tabs>
        <w:ind w:firstLine="709"/>
        <w:jc w:val="center"/>
        <w:outlineLvl w:val="0"/>
        <w:rPr>
          <w:sz w:val="28"/>
          <w:szCs w:val="28"/>
          <w:lang w:val="uk-UA"/>
        </w:rPr>
      </w:pPr>
      <w:r w:rsidRPr="009B131B">
        <w:rPr>
          <w:sz w:val="28"/>
          <w:szCs w:val="28"/>
          <w:lang w:val="uk-UA"/>
        </w:rPr>
        <w:t>кандидата психологічних наук</w:t>
      </w:r>
    </w:p>
    <w:p w:rsidR="00EF704E" w:rsidRPr="009B131B" w:rsidRDefault="00EF704E" w:rsidP="00EF704E">
      <w:pPr>
        <w:ind w:firstLine="709"/>
        <w:jc w:val="center"/>
        <w:rPr>
          <w:b/>
          <w:bCs/>
          <w:sz w:val="28"/>
          <w:szCs w:val="28"/>
          <w:lang w:val="uk-UA"/>
        </w:rPr>
      </w:pPr>
    </w:p>
    <w:p w:rsidR="00EF704E" w:rsidRPr="009B131B" w:rsidRDefault="00EF704E" w:rsidP="00EF704E">
      <w:pPr>
        <w:ind w:firstLine="709"/>
        <w:jc w:val="center"/>
        <w:rPr>
          <w:b/>
          <w:bCs/>
          <w:sz w:val="28"/>
          <w:szCs w:val="28"/>
          <w:lang w:val="uk-UA"/>
        </w:rPr>
      </w:pPr>
    </w:p>
    <w:p w:rsidR="00EF704E" w:rsidRPr="009B131B" w:rsidRDefault="00EF704E" w:rsidP="00EF704E">
      <w:pPr>
        <w:ind w:firstLine="709"/>
        <w:jc w:val="center"/>
        <w:rPr>
          <w:b/>
          <w:bCs/>
          <w:sz w:val="28"/>
          <w:szCs w:val="28"/>
          <w:lang w:val="uk-UA"/>
        </w:rPr>
      </w:pPr>
    </w:p>
    <w:p w:rsidR="00EF704E" w:rsidRPr="009B131B" w:rsidRDefault="00EF704E" w:rsidP="00EF704E">
      <w:pPr>
        <w:ind w:firstLine="709"/>
        <w:jc w:val="center"/>
        <w:rPr>
          <w:b/>
          <w:bCs/>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p>
    <w:p w:rsidR="00EF704E" w:rsidRPr="009B131B" w:rsidRDefault="00EF704E" w:rsidP="00EF704E">
      <w:pPr>
        <w:ind w:firstLine="709"/>
        <w:jc w:val="center"/>
        <w:rPr>
          <w:sz w:val="28"/>
          <w:szCs w:val="28"/>
          <w:lang w:val="uk-UA"/>
        </w:rPr>
      </w:pPr>
      <w:r w:rsidRPr="009B131B">
        <w:rPr>
          <w:sz w:val="28"/>
          <w:szCs w:val="28"/>
          <w:lang w:val="uk-UA"/>
        </w:rPr>
        <w:t xml:space="preserve"> Київ – 2016</w:t>
      </w:r>
    </w:p>
    <w:p w:rsidR="00EF704E" w:rsidRPr="009B131B" w:rsidRDefault="00EF704E" w:rsidP="00EF704E">
      <w:pPr>
        <w:spacing w:after="200" w:line="276" w:lineRule="auto"/>
        <w:rPr>
          <w:b/>
          <w:sz w:val="28"/>
          <w:szCs w:val="28"/>
          <w:lang w:val="uk-UA"/>
        </w:rPr>
      </w:pPr>
    </w:p>
    <w:p w:rsidR="00EF704E" w:rsidRPr="009B131B" w:rsidRDefault="00EF704E" w:rsidP="00EF704E">
      <w:pPr>
        <w:widowControl w:val="0"/>
        <w:ind w:right="-1"/>
        <w:rPr>
          <w:sz w:val="28"/>
          <w:szCs w:val="28"/>
          <w:lang w:val="uk-UA"/>
        </w:rPr>
      </w:pPr>
      <w:r w:rsidRPr="009B131B">
        <w:rPr>
          <w:sz w:val="28"/>
          <w:szCs w:val="28"/>
          <w:lang w:val="uk-UA"/>
        </w:rPr>
        <w:lastRenderedPageBreak/>
        <w:t>Дисертацією є рукопис</w:t>
      </w:r>
    </w:p>
    <w:p w:rsidR="00EF704E" w:rsidRPr="009B131B" w:rsidRDefault="00EF704E" w:rsidP="00EF704E">
      <w:pPr>
        <w:widowControl w:val="0"/>
        <w:ind w:right="-1"/>
        <w:rPr>
          <w:sz w:val="28"/>
          <w:szCs w:val="28"/>
          <w:lang w:val="uk-UA"/>
        </w:rPr>
      </w:pPr>
    </w:p>
    <w:p w:rsidR="00EF704E" w:rsidRPr="009B131B" w:rsidRDefault="00EF704E" w:rsidP="00EF704E">
      <w:pPr>
        <w:widowControl w:val="0"/>
        <w:ind w:right="-1"/>
        <w:rPr>
          <w:sz w:val="28"/>
          <w:szCs w:val="28"/>
          <w:lang w:val="uk-UA"/>
        </w:rPr>
      </w:pPr>
    </w:p>
    <w:p w:rsidR="00EF704E" w:rsidRPr="009B131B" w:rsidRDefault="00EF704E" w:rsidP="00EF704E">
      <w:pPr>
        <w:widowControl w:val="0"/>
        <w:ind w:right="-1"/>
        <w:jc w:val="both"/>
        <w:rPr>
          <w:sz w:val="28"/>
          <w:szCs w:val="28"/>
          <w:lang w:val="uk-UA"/>
        </w:rPr>
      </w:pPr>
      <w:r w:rsidRPr="009B131B">
        <w:rPr>
          <w:sz w:val="28"/>
          <w:szCs w:val="28"/>
          <w:lang w:val="uk-UA"/>
        </w:rPr>
        <w:t>Робота виконана в Інституті  соціальної та політичної психології НАПН України</w:t>
      </w:r>
    </w:p>
    <w:p w:rsidR="00EF704E" w:rsidRPr="009B131B" w:rsidRDefault="00EF704E" w:rsidP="00EF704E">
      <w:pPr>
        <w:widowControl w:val="0"/>
        <w:ind w:right="-1"/>
        <w:jc w:val="both"/>
        <w:rPr>
          <w:sz w:val="28"/>
          <w:szCs w:val="28"/>
          <w:lang w:val="uk-UA"/>
        </w:rPr>
      </w:pPr>
    </w:p>
    <w:p w:rsidR="00EF704E" w:rsidRPr="009B131B" w:rsidRDefault="00EF704E" w:rsidP="00EF704E">
      <w:pPr>
        <w:widowControl w:val="0"/>
        <w:ind w:right="-1"/>
        <w:jc w:val="both"/>
        <w:rPr>
          <w:sz w:val="28"/>
          <w:szCs w:val="28"/>
          <w:lang w:val="uk-UA"/>
        </w:rPr>
      </w:pPr>
    </w:p>
    <w:p w:rsidR="00EF704E" w:rsidRPr="009B131B" w:rsidRDefault="00EF704E" w:rsidP="00EF704E">
      <w:pPr>
        <w:widowControl w:val="0"/>
        <w:ind w:right="-1"/>
        <w:jc w:val="both"/>
        <w:rPr>
          <w:b/>
          <w:sz w:val="28"/>
          <w:szCs w:val="28"/>
          <w:lang w:val="uk-UA"/>
        </w:rPr>
      </w:pPr>
      <w:r w:rsidRPr="002A378A">
        <w:rPr>
          <w:sz w:val="28"/>
          <w:szCs w:val="28"/>
          <w:lang w:val="uk-UA"/>
        </w:rPr>
        <w:t xml:space="preserve">Науковий керівник: </w:t>
      </w:r>
      <w:r w:rsidR="002A378A" w:rsidRPr="002A378A">
        <w:rPr>
          <w:sz w:val="28"/>
          <w:szCs w:val="28"/>
          <w:lang w:val="uk-UA"/>
        </w:rPr>
        <w:tab/>
      </w:r>
      <w:r w:rsidRPr="009B131B">
        <w:rPr>
          <w:sz w:val="28"/>
          <w:szCs w:val="28"/>
          <w:lang w:val="uk-UA"/>
        </w:rPr>
        <w:t>кандидат філософських наук, доцент</w:t>
      </w:r>
      <w:r w:rsidRPr="009B131B">
        <w:rPr>
          <w:b/>
          <w:sz w:val="28"/>
          <w:szCs w:val="28"/>
          <w:lang w:val="uk-UA"/>
        </w:rPr>
        <w:t xml:space="preserve"> </w:t>
      </w:r>
    </w:p>
    <w:p w:rsidR="00EF704E" w:rsidRPr="009B131B" w:rsidRDefault="00EF704E" w:rsidP="002A378A">
      <w:pPr>
        <w:widowControl w:val="0"/>
        <w:ind w:left="1584" w:right="-1" w:firstLine="1248"/>
        <w:jc w:val="both"/>
        <w:rPr>
          <w:sz w:val="28"/>
          <w:szCs w:val="28"/>
          <w:lang w:val="uk-UA"/>
        </w:rPr>
      </w:pPr>
      <w:r w:rsidRPr="009B131B">
        <w:rPr>
          <w:b/>
          <w:sz w:val="28"/>
          <w:szCs w:val="28"/>
          <w:lang w:val="uk-UA"/>
        </w:rPr>
        <w:t>Лазоренко Борис Петрович</w:t>
      </w:r>
      <w:r w:rsidRPr="009B131B">
        <w:rPr>
          <w:sz w:val="28"/>
          <w:szCs w:val="28"/>
          <w:lang w:val="uk-UA"/>
        </w:rPr>
        <w:t>,</w:t>
      </w:r>
    </w:p>
    <w:p w:rsidR="00EF704E" w:rsidRPr="009B131B" w:rsidRDefault="00EF704E" w:rsidP="002A378A">
      <w:pPr>
        <w:widowControl w:val="0"/>
        <w:ind w:left="2127" w:right="-1" w:firstLine="705"/>
        <w:rPr>
          <w:color w:val="000000"/>
          <w:sz w:val="28"/>
          <w:szCs w:val="28"/>
          <w:lang w:val="uk-UA"/>
        </w:rPr>
      </w:pPr>
      <w:r w:rsidRPr="009B131B">
        <w:rPr>
          <w:color w:val="000000"/>
          <w:sz w:val="28"/>
          <w:szCs w:val="28"/>
          <w:lang w:val="uk-UA"/>
        </w:rPr>
        <w:t xml:space="preserve">Інститут соціальної та політичної психології </w:t>
      </w:r>
    </w:p>
    <w:p w:rsidR="00EF704E" w:rsidRPr="009B131B" w:rsidRDefault="00EF704E" w:rsidP="002A378A">
      <w:pPr>
        <w:widowControl w:val="0"/>
        <w:ind w:left="2127" w:right="-1" w:firstLine="705"/>
        <w:rPr>
          <w:color w:val="000000"/>
          <w:sz w:val="28"/>
          <w:szCs w:val="28"/>
          <w:lang w:val="uk-UA"/>
        </w:rPr>
      </w:pPr>
      <w:r w:rsidRPr="009B131B">
        <w:rPr>
          <w:color w:val="000000"/>
          <w:sz w:val="28"/>
          <w:szCs w:val="28"/>
          <w:lang w:val="uk-UA"/>
        </w:rPr>
        <w:t>НАПН України,</w:t>
      </w:r>
    </w:p>
    <w:p w:rsidR="00EF704E" w:rsidRPr="009B131B" w:rsidRDefault="00EF704E" w:rsidP="002A378A">
      <w:pPr>
        <w:widowControl w:val="0"/>
        <w:ind w:left="2127" w:right="-1" w:firstLine="705"/>
        <w:rPr>
          <w:color w:val="000000"/>
          <w:sz w:val="28"/>
          <w:szCs w:val="28"/>
          <w:lang w:val="uk-UA"/>
        </w:rPr>
      </w:pPr>
      <w:r w:rsidRPr="009B131B">
        <w:rPr>
          <w:color w:val="000000"/>
          <w:sz w:val="28"/>
          <w:szCs w:val="28"/>
          <w:lang w:val="uk-UA"/>
        </w:rPr>
        <w:t xml:space="preserve">провідний науковий співробітник лабораторії </w:t>
      </w:r>
    </w:p>
    <w:p w:rsidR="00EF704E" w:rsidRPr="009B131B" w:rsidRDefault="00EF704E" w:rsidP="002A378A">
      <w:pPr>
        <w:widowControl w:val="0"/>
        <w:ind w:left="2127" w:right="-1" w:firstLine="705"/>
        <w:rPr>
          <w:color w:val="000000"/>
          <w:sz w:val="28"/>
          <w:szCs w:val="28"/>
          <w:lang w:val="uk-UA"/>
        </w:rPr>
      </w:pPr>
      <w:r w:rsidRPr="009B131B">
        <w:rPr>
          <w:color w:val="000000"/>
          <w:sz w:val="28"/>
          <w:szCs w:val="28"/>
          <w:lang w:val="uk-UA"/>
        </w:rPr>
        <w:t>соціальної психології особистості</w:t>
      </w:r>
    </w:p>
    <w:p w:rsidR="00EF704E" w:rsidRPr="009B131B" w:rsidRDefault="00EF704E" w:rsidP="002A378A">
      <w:pPr>
        <w:ind w:right="-1"/>
        <w:jc w:val="both"/>
        <w:rPr>
          <w:b/>
          <w:sz w:val="28"/>
          <w:szCs w:val="28"/>
          <w:lang w:val="uk-UA"/>
        </w:rPr>
      </w:pPr>
    </w:p>
    <w:p w:rsidR="00EF704E" w:rsidRDefault="00EF704E" w:rsidP="00EF704E">
      <w:pPr>
        <w:ind w:right="-1"/>
        <w:jc w:val="both"/>
        <w:rPr>
          <w:sz w:val="28"/>
          <w:szCs w:val="28"/>
          <w:lang w:val="uk-UA"/>
        </w:rPr>
      </w:pPr>
      <w:r w:rsidRPr="002A378A">
        <w:rPr>
          <w:sz w:val="28"/>
          <w:szCs w:val="28"/>
          <w:lang w:val="uk-UA"/>
        </w:rPr>
        <w:t xml:space="preserve">Офіційні опоненти: </w:t>
      </w:r>
      <w:r w:rsidRPr="002A378A">
        <w:rPr>
          <w:sz w:val="28"/>
          <w:szCs w:val="28"/>
          <w:lang w:val="uk-UA"/>
        </w:rPr>
        <w:tab/>
      </w:r>
      <w:r w:rsidR="002A378A" w:rsidRPr="00374A09">
        <w:rPr>
          <w:bCs/>
          <w:sz w:val="28"/>
          <w:szCs w:val="28"/>
          <w:lang w:val="uk-UA"/>
        </w:rPr>
        <w:t xml:space="preserve">доктор </w:t>
      </w:r>
      <w:r w:rsidR="002A378A" w:rsidRPr="00374A09">
        <w:rPr>
          <w:rFonts w:eastAsia="Times New Roman"/>
          <w:sz w:val="28"/>
          <w:szCs w:val="28"/>
          <w:lang w:val="uk-UA"/>
        </w:rPr>
        <w:t>психологічних наук, професор</w:t>
      </w:r>
    </w:p>
    <w:p w:rsidR="002A378A" w:rsidRDefault="002A378A" w:rsidP="002A378A">
      <w:pPr>
        <w:ind w:left="2124" w:right="-1" w:firstLine="708"/>
        <w:jc w:val="both"/>
        <w:rPr>
          <w:sz w:val="28"/>
          <w:szCs w:val="28"/>
          <w:lang w:val="uk-UA"/>
        </w:rPr>
      </w:pPr>
      <w:r w:rsidRPr="00374A09">
        <w:rPr>
          <w:b/>
          <w:bCs/>
          <w:sz w:val="28"/>
          <w:szCs w:val="28"/>
          <w:lang w:val="uk-UA"/>
        </w:rPr>
        <w:t>Яковенко Сергій Іванович,</w:t>
      </w:r>
    </w:p>
    <w:p w:rsidR="002A378A" w:rsidRDefault="002A378A" w:rsidP="002A378A">
      <w:pPr>
        <w:ind w:left="2124" w:right="-1" w:firstLine="708"/>
        <w:jc w:val="both"/>
        <w:rPr>
          <w:rFonts w:eastAsia="Times New Roman"/>
          <w:sz w:val="28"/>
          <w:szCs w:val="28"/>
          <w:lang w:val="uk-UA"/>
        </w:rPr>
      </w:pPr>
      <w:r w:rsidRPr="00374A09">
        <w:rPr>
          <w:rFonts w:eastAsia="Times New Roman"/>
          <w:sz w:val="28"/>
          <w:szCs w:val="28"/>
          <w:lang w:val="uk-UA"/>
        </w:rPr>
        <w:t>Київськ</w:t>
      </w:r>
      <w:r>
        <w:rPr>
          <w:rFonts w:eastAsia="Times New Roman"/>
          <w:sz w:val="28"/>
          <w:szCs w:val="28"/>
          <w:lang w:val="uk-UA"/>
        </w:rPr>
        <w:t>ий</w:t>
      </w:r>
      <w:r w:rsidRPr="00374A09">
        <w:rPr>
          <w:rFonts w:eastAsia="Times New Roman"/>
          <w:sz w:val="28"/>
          <w:szCs w:val="28"/>
          <w:lang w:val="uk-UA"/>
        </w:rPr>
        <w:t xml:space="preserve"> інститут суча</w:t>
      </w:r>
      <w:r>
        <w:rPr>
          <w:rFonts w:eastAsia="Times New Roman"/>
          <w:sz w:val="28"/>
          <w:szCs w:val="28"/>
          <w:lang w:val="uk-UA"/>
        </w:rPr>
        <w:t>сної психології та психотерапії,</w:t>
      </w:r>
    </w:p>
    <w:p w:rsidR="002A378A" w:rsidRDefault="002A378A" w:rsidP="002A378A">
      <w:pPr>
        <w:ind w:left="2124" w:right="-1" w:firstLine="708"/>
        <w:jc w:val="both"/>
        <w:rPr>
          <w:sz w:val="28"/>
          <w:szCs w:val="28"/>
          <w:lang w:val="uk-UA"/>
        </w:rPr>
      </w:pPr>
      <w:r>
        <w:rPr>
          <w:sz w:val="28"/>
          <w:szCs w:val="28"/>
          <w:lang w:val="uk-UA"/>
        </w:rPr>
        <w:t>перший проректор</w:t>
      </w:r>
    </w:p>
    <w:p w:rsidR="002A378A" w:rsidRDefault="002A378A" w:rsidP="00EF704E">
      <w:pPr>
        <w:ind w:right="-1"/>
        <w:jc w:val="both"/>
        <w:rPr>
          <w:sz w:val="28"/>
          <w:szCs w:val="28"/>
          <w:lang w:val="uk-UA"/>
        </w:rPr>
      </w:pPr>
    </w:p>
    <w:p w:rsidR="002A378A" w:rsidRDefault="002A378A" w:rsidP="002A378A">
      <w:pPr>
        <w:ind w:left="2124" w:right="-1" w:firstLine="708"/>
        <w:jc w:val="both"/>
        <w:rPr>
          <w:kern w:val="2"/>
          <w:sz w:val="28"/>
          <w:szCs w:val="28"/>
          <w:lang w:val="uk-UA"/>
        </w:rPr>
      </w:pPr>
      <w:r w:rsidRPr="00374A09">
        <w:rPr>
          <w:kern w:val="2"/>
          <w:sz w:val="28"/>
          <w:szCs w:val="28"/>
          <w:lang w:val="uk-UA"/>
        </w:rPr>
        <w:t>кандидат психологічних наук,</w:t>
      </w:r>
      <w:r w:rsidRPr="002A378A">
        <w:rPr>
          <w:kern w:val="2"/>
          <w:sz w:val="28"/>
          <w:szCs w:val="28"/>
          <w:lang w:val="uk-UA"/>
        </w:rPr>
        <w:t xml:space="preserve"> </w:t>
      </w:r>
    </w:p>
    <w:p w:rsidR="002A378A" w:rsidRDefault="002A378A" w:rsidP="002A378A">
      <w:pPr>
        <w:ind w:left="2124" w:right="-1" w:firstLine="708"/>
        <w:jc w:val="both"/>
        <w:rPr>
          <w:b/>
          <w:bCs/>
          <w:sz w:val="28"/>
          <w:szCs w:val="28"/>
          <w:lang w:val="uk-UA"/>
        </w:rPr>
      </w:pPr>
      <w:r w:rsidRPr="00374A09">
        <w:rPr>
          <w:kern w:val="2"/>
          <w:sz w:val="28"/>
          <w:szCs w:val="28"/>
          <w:lang w:val="uk-UA"/>
        </w:rPr>
        <w:t>старший науковий співробітник,</w:t>
      </w:r>
    </w:p>
    <w:p w:rsidR="002A378A" w:rsidRDefault="002A378A" w:rsidP="002A378A">
      <w:pPr>
        <w:ind w:left="2124" w:right="-1" w:firstLine="708"/>
        <w:jc w:val="both"/>
        <w:rPr>
          <w:b/>
          <w:bCs/>
          <w:sz w:val="28"/>
          <w:szCs w:val="28"/>
          <w:lang w:val="uk-UA"/>
        </w:rPr>
      </w:pPr>
      <w:r w:rsidRPr="00374A09">
        <w:rPr>
          <w:b/>
          <w:bCs/>
          <w:sz w:val="28"/>
          <w:szCs w:val="28"/>
          <w:lang w:val="uk-UA"/>
        </w:rPr>
        <w:t xml:space="preserve">Вернік Олексій Леонідович, </w:t>
      </w:r>
    </w:p>
    <w:p w:rsidR="002A378A" w:rsidRPr="009B131B" w:rsidRDefault="002A378A" w:rsidP="002A378A">
      <w:pPr>
        <w:ind w:left="2124" w:right="-1" w:firstLine="708"/>
        <w:jc w:val="both"/>
        <w:rPr>
          <w:sz w:val="28"/>
          <w:szCs w:val="28"/>
          <w:lang w:val="uk-UA"/>
        </w:rPr>
      </w:pPr>
      <w:r w:rsidRPr="00374A09">
        <w:rPr>
          <w:kern w:val="2"/>
          <w:sz w:val="28"/>
          <w:szCs w:val="28"/>
          <w:lang w:val="uk-UA"/>
        </w:rPr>
        <w:t>Інститут психології імені Г. С. Костюка НАПН України</w:t>
      </w:r>
      <w:r>
        <w:rPr>
          <w:kern w:val="2"/>
          <w:sz w:val="28"/>
          <w:szCs w:val="28"/>
          <w:lang w:val="uk-UA"/>
        </w:rPr>
        <w:t>,</w:t>
      </w:r>
    </w:p>
    <w:p w:rsidR="00EF704E" w:rsidRPr="009B131B" w:rsidRDefault="002A378A" w:rsidP="002A378A">
      <w:pPr>
        <w:widowControl w:val="0"/>
        <w:ind w:left="2124" w:right="-1" w:firstLine="708"/>
        <w:jc w:val="both"/>
        <w:rPr>
          <w:sz w:val="28"/>
          <w:szCs w:val="28"/>
          <w:lang w:val="uk-UA"/>
        </w:rPr>
      </w:pPr>
      <w:r>
        <w:rPr>
          <w:kern w:val="2"/>
          <w:sz w:val="28"/>
          <w:szCs w:val="28"/>
          <w:lang w:val="uk-UA"/>
        </w:rPr>
        <w:t>докторант</w:t>
      </w:r>
    </w:p>
    <w:p w:rsidR="00EF704E" w:rsidRPr="00203608" w:rsidRDefault="00EF704E" w:rsidP="00EF704E">
      <w:pPr>
        <w:widowControl w:val="0"/>
        <w:ind w:right="-1"/>
        <w:jc w:val="both"/>
        <w:rPr>
          <w:sz w:val="28"/>
          <w:szCs w:val="28"/>
          <w:lang w:val="uk-UA"/>
        </w:rPr>
      </w:pPr>
    </w:p>
    <w:p w:rsidR="00EF704E" w:rsidRPr="009B131B" w:rsidRDefault="00EF704E" w:rsidP="00EF704E">
      <w:pPr>
        <w:widowControl w:val="0"/>
        <w:ind w:right="-1"/>
        <w:jc w:val="both"/>
        <w:rPr>
          <w:sz w:val="28"/>
          <w:szCs w:val="28"/>
          <w:lang w:val="uk-UA"/>
        </w:rPr>
      </w:pPr>
    </w:p>
    <w:p w:rsidR="00EF704E" w:rsidRPr="009B131B" w:rsidRDefault="00EF704E" w:rsidP="00EF704E">
      <w:pPr>
        <w:widowControl w:val="0"/>
        <w:ind w:right="-1"/>
        <w:jc w:val="both"/>
        <w:rPr>
          <w:sz w:val="28"/>
          <w:szCs w:val="28"/>
          <w:lang w:val="uk-UA"/>
        </w:rPr>
      </w:pPr>
    </w:p>
    <w:p w:rsidR="00EF704E" w:rsidRPr="009B131B" w:rsidRDefault="00EF704E" w:rsidP="00EF704E">
      <w:pPr>
        <w:widowControl w:val="0"/>
        <w:ind w:right="-1" w:firstLine="708"/>
        <w:jc w:val="both"/>
        <w:rPr>
          <w:sz w:val="28"/>
          <w:szCs w:val="28"/>
          <w:lang w:val="uk-UA"/>
        </w:rPr>
      </w:pPr>
      <w:r w:rsidRPr="009B131B">
        <w:rPr>
          <w:sz w:val="28"/>
          <w:szCs w:val="28"/>
          <w:lang w:val="uk-UA"/>
        </w:rPr>
        <w:t xml:space="preserve">Захист відбудеться </w:t>
      </w:r>
      <w:r w:rsidR="00203608">
        <w:rPr>
          <w:sz w:val="28"/>
          <w:szCs w:val="28"/>
          <w:lang w:val="uk-UA"/>
        </w:rPr>
        <w:t>29 вересня 2016 року о 13</w:t>
      </w:r>
      <w:r w:rsidRPr="009B131B">
        <w:rPr>
          <w:sz w:val="28"/>
          <w:szCs w:val="28"/>
          <w:lang w:val="uk-UA"/>
        </w:rPr>
        <w:t xml:space="preserve"> годині на засіданні спеціалізованої вченої ради Д 26.457.01 в Інституті соціальної та політичної психології НАПН України за адресою: </w:t>
      </w:r>
      <w:smartTag w:uri="urn:schemas-microsoft-com:office:smarttags" w:element="metricconverter">
        <w:smartTagPr>
          <w:attr w:name="ProductID" w:val="04070, м"/>
        </w:smartTagPr>
        <w:r w:rsidRPr="009B131B">
          <w:rPr>
            <w:sz w:val="28"/>
            <w:szCs w:val="28"/>
            <w:lang w:val="uk-UA"/>
          </w:rPr>
          <w:t>04070, м</w:t>
        </w:r>
      </w:smartTag>
      <w:r w:rsidRPr="009B131B">
        <w:rPr>
          <w:sz w:val="28"/>
          <w:szCs w:val="28"/>
          <w:lang w:val="uk-UA"/>
        </w:rPr>
        <w:t xml:space="preserve">. Київ, вул. Андріївська, 15. </w:t>
      </w:r>
    </w:p>
    <w:p w:rsidR="00EF704E" w:rsidRPr="009B131B" w:rsidRDefault="00EF704E" w:rsidP="00EF704E">
      <w:pPr>
        <w:widowControl w:val="0"/>
        <w:ind w:right="-1" w:firstLine="708"/>
        <w:jc w:val="both"/>
        <w:rPr>
          <w:sz w:val="28"/>
          <w:szCs w:val="28"/>
          <w:lang w:val="uk-UA"/>
        </w:rPr>
      </w:pPr>
      <w:r w:rsidRPr="009B131B">
        <w:rPr>
          <w:sz w:val="28"/>
          <w:szCs w:val="28"/>
          <w:lang w:val="uk-UA"/>
        </w:rPr>
        <w:t xml:space="preserve">З дисертацією можна ознайомитися у бібліотеці Інституту соціальної та політичної психології НАПН України за адресою: </w:t>
      </w:r>
      <w:smartTag w:uri="urn:schemas-microsoft-com:office:smarttags" w:element="metricconverter">
        <w:smartTagPr>
          <w:attr w:name="ProductID" w:val="04070, м"/>
        </w:smartTagPr>
        <w:r w:rsidRPr="009B131B">
          <w:rPr>
            <w:sz w:val="28"/>
            <w:szCs w:val="28"/>
            <w:lang w:val="uk-UA"/>
          </w:rPr>
          <w:t>04070, м</w:t>
        </w:r>
      </w:smartTag>
      <w:r w:rsidRPr="009B131B">
        <w:rPr>
          <w:sz w:val="28"/>
          <w:szCs w:val="28"/>
          <w:lang w:val="uk-UA"/>
        </w:rPr>
        <w:t>. Київ, вул. Андріївська, 15.</w:t>
      </w:r>
    </w:p>
    <w:p w:rsidR="00EF704E" w:rsidRPr="009B131B" w:rsidRDefault="00EF704E" w:rsidP="00EF704E">
      <w:pPr>
        <w:widowControl w:val="0"/>
        <w:ind w:left="-540" w:right="-1"/>
        <w:jc w:val="both"/>
        <w:rPr>
          <w:sz w:val="28"/>
          <w:szCs w:val="28"/>
          <w:lang w:val="uk-UA"/>
        </w:rPr>
      </w:pPr>
    </w:p>
    <w:p w:rsidR="00EF704E" w:rsidRPr="009B131B" w:rsidRDefault="00EF704E" w:rsidP="00EF704E">
      <w:pPr>
        <w:widowControl w:val="0"/>
        <w:ind w:left="-540" w:right="-1"/>
        <w:jc w:val="both"/>
        <w:rPr>
          <w:sz w:val="28"/>
          <w:szCs w:val="28"/>
          <w:lang w:val="uk-UA"/>
        </w:rPr>
      </w:pPr>
    </w:p>
    <w:p w:rsidR="00EF704E" w:rsidRPr="009B131B" w:rsidRDefault="00EF704E" w:rsidP="00EF704E">
      <w:pPr>
        <w:widowControl w:val="0"/>
        <w:ind w:right="-1"/>
        <w:jc w:val="both"/>
        <w:rPr>
          <w:sz w:val="28"/>
          <w:szCs w:val="28"/>
          <w:lang w:val="uk-UA"/>
        </w:rPr>
      </w:pPr>
      <w:r w:rsidRPr="009B131B">
        <w:rPr>
          <w:sz w:val="28"/>
          <w:szCs w:val="28"/>
          <w:lang w:val="uk-UA"/>
        </w:rPr>
        <w:t xml:space="preserve">Автореферат розісланий </w:t>
      </w:r>
      <w:r w:rsidR="00203608">
        <w:rPr>
          <w:sz w:val="28"/>
          <w:szCs w:val="28"/>
          <w:lang w:val="uk-UA"/>
        </w:rPr>
        <w:t>«   »  серпня 2016 р.</w:t>
      </w:r>
    </w:p>
    <w:p w:rsidR="00EF704E" w:rsidRPr="009B131B" w:rsidRDefault="00EF704E" w:rsidP="00EF704E">
      <w:pPr>
        <w:widowControl w:val="0"/>
        <w:ind w:left="-540" w:right="-1"/>
        <w:jc w:val="both"/>
        <w:rPr>
          <w:sz w:val="28"/>
          <w:szCs w:val="28"/>
          <w:lang w:val="uk-UA"/>
        </w:rPr>
      </w:pPr>
    </w:p>
    <w:p w:rsidR="00EF704E" w:rsidRPr="009B131B" w:rsidRDefault="00EF704E" w:rsidP="00EF704E">
      <w:pPr>
        <w:widowControl w:val="0"/>
        <w:ind w:right="-1"/>
        <w:jc w:val="both"/>
        <w:rPr>
          <w:sz w:val="28"/>
          <w:szCs w:val="28"/>
          <w:lang w:val="uk-UA"/>
        </w:rPr>
      </w:pPr>
    </w:p>
    <w:p w:rsidR="00EF704E" w:rsidRPr="009B131B" w:rsidRDefault="00EF704E" w:rsidP="00EF704E">
      <w:pPr>
        <w:widowControl w:val="0"/>
        <w:ind w:left="-540" w:right="-1" w:firstLine="1260"/>
        <w:jc w:val="both"/>
        <w:rPr>
          <w:sz w:val="28"/>
          <w:szCs w:val="28"/>
          <w:lang w:val="uk-UA"/>
        </w:rPr>
      </w:pPr>
      <w:r w:rsidRPr="009B131B">
        <w:rPr>
          <w:sz w:val="28"/>
          <w:szCs w:val="28"/>
          <w:lang w:val="uk-UA"/>
        </w:rPr>
        <w:t>Вчений секретар</w:t>
      </w:r>
    </w:p>
    <w:p w:rsidR="007F3A72" w:rsidRDefault="00EF704E" w:rsidP="007F3A72">
      <w:pPr>
        <w:widowControl w:val="0"/>
        <w:ind w:left="-540" w:right="-1" w:firstLine="1260"/>
        <w:rPr>
          <w:sz w:val="28"/>
          <w:szCs w:val="28"/>
          <w:lang w:val="uk-UA"/>
        </w:rPr>
        <w:sectPr w:rsidR="007F3A72" w:rsidSect="0047492C">
          <w:headerReference w:type="default" r:id="rId8"/>
          <w:pgSz w:w="11906" w:h="16838"/>
          <w:pgMar w:top="1134" w:right="567" w:bottom="1134" w:left="1134" w:header="709" w:footer="709" w:gutter="0"/>
          <w:pgNumType w:start="1" w:chapStyle="1"/>
          <w:cols w:space="708"/>
          <w:titlePg/>
          <w:docGrid w:linePitch="360"/>
        </w:sectPr>
      </w:pPr>
      <w:r w:rsidRPr="009B131B">
        <w:rPr>
          <w:sz w:val="28"/>
          <w:szCs w:val="28"/>
          <w:lang w:val="uk-UA"/>
        </w:rPr>
        <w:t>спеціалізованої вченої ради                                                    І. В. Жадан</w:t>
      </w:r>
    </w:p>
    <w:p w:rsidR="00EF704E" w:rsidRPr="004D3855" w:rsidRDefault="00EF704E" w:rsidP="007F3A72">
      <w:pPr>
        <w:jc w:val="center"/>
        <w:outlineLvl w:val="0"/>
        <w:rPr>
          <w:b/>
          <w:sz w:val="28"/>
          <w:szCs w:val="28"/>
          <w:shd w:val="clear" w:color="auto" w:fill="FFFFFF"/>
          <w:lang w:val="uk-UA"/>
        </w:rPr>
      </w:pPr>
      <w:r w:rsidRPr="004D3855">
        <w:rPr>
          <w:b/>
          <w:sz w:val="28"/>
          <w:szCs w:val="28"/>
          <w:shd w:val="clear" w:color="auto" w:fill="FFFFFF"/>
          <w:lang w:val="uk-UA"/>
        </w:rPr>
        <w:lastRenderedPageBreak/>
        <w:t>ЗАГАЛЬНА ХАРАКТЕРИСТИКА РОБОТИ</w:t>
      </w:r>
    </w:p>
    <w:p w:rsidR="00EF704E" w:rsidRPr="004D3855" w:rsidRDefault="00EF704E" w:rsidP="000636A2">
      <w:pPr>
        <w:jc w:val="center"/>
        <w:outlineLvl w:val="0"/>
        <w:rPr>
          <w:b/>
          <w:sz w:val="28"/>
          <w:szCs w:val="28"/>
          <w:shd w:val="clear" w:color="auto" w:fill="FFFFFF"/>
          <w:lang w:val="uk-UA"/>
        </w:rPr>
      </w:pPr>
    </w:p>
    <w:p w:rsidR="00B266AA" w:rsidRPr="00B97687" w:rsidRDefault="00B266AA" w:rsidP="000636A2">
      <w:pPr>
        <w:ind w:firstLine="709"/>
        <w:jc w:val="both"/>
        <w:rPr>
          <w:rFonts w:cs="Calibri"/>
          <w:spacing w:val="-4"/>
          <w:sz w:val="28"/>
          <w:szCs w:val="28"/>
          <w:lang w:val="uk-UA"/>
        </w:rPr>
      </w:pPr>
      <w:r w:rsidRPr="00B97687">
        <w:rPr>
          <w:spacing w:val="-4"/>
          <w:sz w:val="28"/>
          <w:szCs w:val="28"/>
          <w:lang w:val="uk-UA"/>
        </w:rPr>
        <w:t>Актуальність теми дослідження зумовлена</w:t>
      </w:r>
      <w:r w:rsidR="006E7AAF" w:rsidRPr="00B97687">
        <w:rPr>
          <w:spacing w:val="-4"/>
          <w:sz w:val="28"/>
          <w:szCs w:val="28"/>
          <w:lang w:val="uk-UA"/>
        </w:rPr>
        <w:t xml:space="preserve"> </w:t>
      </w:r>
      <w:r w:rsidR="00460A7D" w:rsidRPr="00B97687">
        <w:rPr>
          <w:spacing w:val="-4"/>
          <w:sz w:val="28"/>
          <w:szCs w:val="28"/>
          <w:lang w:val="uk-UA"/>
        </w:rPr>
        <w:t xml:space="preserve">необхідністю розробки методів мінімізації </w:t>
      </w:r>
      <w:r w:rsidR="006E7AAF" w:rsidRPr="00B97687">
        <w:rPr>
          <w:spacing w:val="-4"/>
          <w:sz w:val="28"/>
          <w:szCs w:val="28"/>
          <w:lang w:val="uk-UA"/>
        </w:rPr>
        <w:t xml:space="preserve"> масштабних техногенних катастроф</w:t>
      </w:r>
      <w:r w:rsidR="00460A7D" w:rsidRPr="00B97687">
        <w:rPr>
          <w:spacing w:val="-4"/>
          <w:sz w:val="28"/>
          <w:szCs w:val="28"/>
          <w:lang w:val="uk-UA"/>
        </w:rPr>
        <w:t>, таких, які відбувалися н</w:t>
      </w:r>
      <w:r w:rsidR="004D1277" w:rsidRPr="00B97687">
        <w:rPr>
          <w:spacing w:val="-4"/>
          <w:sz w:val="28"/>
          <w:szCs w:val="28"/>
          <w:lang w:val="uk-UA"/>
        </w:rPr>
        <w:t>а АЕС</w:t>
      </w:r>
      <w:r w:rsidR="006E7AAF" w:rsidRPr="00B97687">
        <w:rPr>
          <w:spacing w:val="-4"/>
          <w:sz w:val="28"/>
          <w:szCs w:val="28"/>
          <w:lang w:val="uk-UA"/>
        </w:rPr>
        <w:t>, шахтах, газо</w:t>
      </w:r>
      <w:r w:rsidR="005E2250">
        <w:rPr>
          <w:spacing w:val="-4"/>
          <w:sz w:val="28"/>
          <w:szCs w:val="28"/>
          <w:lang w:val="uk-UA"/>
        </w:rPr>
        <w:t>-</w:t>
      </w:r>
      <w:r w:rsidR="004D1277" w:rsidRPr="00B97687">
        <w:rPr>
          <w:spacing w:val="-4"/>
          <w:sz w:val="28"/>
          <w:szCs w:val="28"/>
          <w:lang w:val="uk-UA"/>
        </w:rPr>
        <w:t xml:space="preserve"> і нафтодобувних об’єктах</w:t>
      </w:r>
      <w:r w:rsidR="006E7AAF" w:rsidRPr="00B97687">
        <w:rPr>
          <w:spacing w:val="-4"/>
          <w:sz w:val="28"/>
          <w:szCs w:val="28"/>
          <w:lang w:val="uk-UA"/>
        </w:rPr>
        <w:t xml:space="preserve">, при виробництві </w:t>
      </w:r>
      <w:r w:rsidR="00460A7D" w:rsidRPr="00B97687">
        <w:rPr>
          <w:spacing w:val="-4"/>
          <w:sz w:val="28"/>
          <w:szCs w:val="28"/>
          <w:lang w:val="uk-UA"/>
        </w:rPr>
        <w:t>радіаційних</w:t>
      </w:r>
      <w:r w:rsidR="004D1277" w:rsidRPr="00B97687">
        <w:rPr>
          <w:spacing w:val="-4"/>
          <w:sz w:val="28"/>
          <w:szCs w:val="28"/>
          <w:lang w:val="uk-UA"/>
        </w:rPr>
        <w:t xml:space="preserve">, </w:t>
      </w:r>
      <w:r w:rsidR="006E7AAF" w:rsidRPr="00B97687">
        <w:rPr>
          <w:spacing w:val="-4"/>
          <w:sz w:val="28"/>
          <w:szCs w:val="28"/>
          <w:lang w:val="uk-UA"/>
        </w:rPr>
        <w:t>вибух</w:t>
      </w:r>
      <w:r w:rsidR="00460A7D" w:rsidRPr="00B97687">
        <w:rPr>
          <w:spacing w:val="-4"/>
          <w:sz w:val="28"/>
          <w:szCs w:val="28"/>
          <w:lang w:val="uk-UA"/>
        </w:rPr>
        <w:t>ових</w:t>
      </w:r>
      <w:r w:rsidR="006E7AAF" w:rsidRPr="00B97687">
        <w:rPr>
          <w:spacing w:val="-4"/>
          <w:sz w:val="28"/>
          <w:szCs w:val="28"/>
          <w:lang w:val="uk-UA"/>
        </w:rPr>
        <w:t xml:space="preserve"> та отруйних хімічних речовин, на транспорті</w:t>
      </w:r>
      <w:r w:rsidR="005E2250">
        <w:rPr>
          <w:spacing w:val="-4"/>
          <w:sz w:val="28"/>
          <w:szCs w:val="28"/>
          <w:lang w:val="uk-UA"/>
        </w:rPr>
        <w:t xml:space="preserve"> і</w:t>
      </w:r>
      <w:r w:rsidR="006E7AAF" w:rsidRPr="00B97687">
        <w:rPr>
          <w:spacing w:val="-4"/>
          <w:sz w:val="28"/>
          <w:szCs w:val="28"/>
          <w:lang w:val="uk-UA"/>
        </w:rPr>
        <w:t xml:space="preserve"> які руйнують не тільки </w:t>
      </w:r>
      <w:r w:rsidR="00460A7D" w:rsidRPr="00B97687">
        <w:rPr>
          <w:spacing w:val="-4"/>
          <w:sz w:val="28"/>
          <w:szCs w:val="28"/>
          <w:lang w:val="uk-UA"/>
        </w:rPr>
        <w:t xml:space="preserve">довкілля та </w:t>
      </w:r>
      <w:r w:rsidR="006E7AAF" w:rsidRPr="00B97687">
        <w:rPr>
          <w:spacing w:val="-4"/>
          <w:sz w:val="28"/>
          <w:szCs w:val="28"/>
          <w:lang w:val="uk-UA"/>
        </w:rPr>
        <w:t xml:space="preserve">інфраструктуру, а </w:t>
      </w:r>
      <w:r w:rsidR="005E2250">
        <w:rPr>
          <w:spacing w:val="-4"/>
          <w:sz w:val="28"/>
          <w:szCs w:val="28"/>
          <w:lang w:val="uk-UA"/>
        </w:rPr>
        <w:t xml:space="preserve">і </w:t>
      </w:r>
      <w:r w:rsidR="006E7AAF" w:rsidRPr="00B97687">
        <w:rPr>
          <w:spacing w:val="-4"/>
          <w:sz w:val="28"/>
          <w:szCs w:val="28"/>
          <w:lang w:val="uk-UA"/>
        </w:rPr>
        <w:t xml:space="preserve">спосіб життя великих груп людей. На </w:t>
      </w:r>
      <w:r w:rsidRPr="00B97687">
        <w:rPr>
          <w:spacing w:val="-4"/>
          <w:sz w:val="28"/>
          <w:szCs w:val="28"/>
          <w:lang w:val="uk-UA"/>
        </w:rPr>
        <w:t>проблем</w:t>
      </w:r>
      <w:r w:rsidR="006E7AAF" w:rsidRPr="00B97687">
        <w:rPr>
          <w:spacing w:val="-4"/>
          <w:sz w:val="28"/>
          <w:szCs w:val="28"/>
          <w:lang w:val="uk-UA"/>
        </w:rPr>
        <w:t>у</w:t>
      </w:r>
      <w:r w:rsidRPr="00B97687">
        <w:rPr>
          <w:spacing w:val="-4"/>
          <w:sz w:val="28"/>
          <w:szCs w:val="28"/>
          <w:lang w:val="uk-UA"/>
        </w:rPr>
        <w:t xml:space="preserve"> психологічних наслідків </w:t>
      </w:r>
      <w:r w:rsidR="00203608">
        <w:rPr>
          <w:spacing w:val="-4"/>
          <w:sz w:val="28"/>
          <w:szCs w:val="28"/>
          <w:lang w:val="uk-UA"/>
        </w:rPr>
        <w:t xml:space="preserve">катастроф </w:t>
      </w:r>
      <w:r w:rsidRPr="00B97687">
        <w:rPr>
          <w:spacing w:val="-4"/>
          <w:sz w:val="28"/>
          <w:szCs w:val="28"/>
          <w:lang w:val="uk-UA"/>
        </w:rPr>
        <w:t xml:space="preserve">вказують </w:t>
      </w:r>
      <w:r w:rsidRPr="00B97687">
        <w:rPr>
          <w:spacing w:val="-4"/>
          <w:sz w:val="28"/>
          <w:szCs w:val="28"/>
          <w:lang w:val="uk-UA" w:eastAsia="en-US"/>
        </w:rPr>
        <w:t>Ю. А.  Александровс</w:t>
      </w:r>
      <w:r w:rsidR="00203608">
        <w:rPr>
          <w:spacing w:val="-4"/>
          <w:sz w:val="28"/>
          <w:szCs w:val="28"/>
          <w:lang w:val="uk-UA" w:eastAsia="en-US"/>
        </w:rPr>
        <w:t>ь</w:t>
      </w:r>
      <w:r w:rsidRPr="00B97687">
        <w:rPr>
          <w:spacing w:val="-4"/>
          <w:sz w:val="28"/>
          <w:szCs w:val="28"/>
          <w:lang w:val="uk-UA" w:eastAsia="en-US"/>
        </w:rPr>
        <w:t xml:space="preserve">кий, </w:t>
      </w:r>
      <w:r w:rsidRPr="00B97687">
        <w:rPr>
          <w:spacing w:val="-4"/>
          <w:sz w:val="28"/>
          <w:szCs w:val="28"/>
          <w:lang w:val="uk-UA"/>
        </w:rPr>
        <w:t>Л. О.  Китаєв-Смик, В.</w:t>
      </w:r>
      <w:r w:rsidRPr="00B97687">
        <w:rPr>
          <w:spacing w:val="-4"/>
          <w:lang w:val="uk-UA"/>
        </w:rPr>
        <w:t> </w:t>
      </w:r>
      <w:r w:rsidRPr="00B97687">
        <w:rPr>
          <w:spacing w:val="-4"/>
          <w:sz w:val="28"/>
          <w:szCs w:val="28"/>
          <w:lang w:val="uk-UA"/>
        </w:rPr>
        <w:t xml:space="preserve">І.  Лебедєв, Л. О.  Михайлов, Т. В.  Маликова, О. Л.  Михайлов, В. П.  Соломін, Г. О.  Несвєтайлов, </w:t>
      </w:r>
      <w:r w:rsidRPr="00B97687">
        <w:rPr>
          <w:spacing w:val="-4"/>
          <w:sz w:val="28"/>
          <w:szCs w:val="28"/>
          <w:shd w:val="clear" w:color="auto" w:fill="FFFFFF"/>
          <w:lang w:val="uk-UA"/>
        </w:rPr>
        <w:t xml:space="preserve">Н. Г.  Осухова, </w:t>
      </w:r>
      <w:r w:rsidRPr="00B97687">
        <w:rPr>
          <w:spacing w:val="-4"/>
          <w:sz w:val="28"/>
          <w:szCs w:val="28"/>
          <w:lang w:val="uk-UA"/>
        </w:rPr>
        <w:t>П. І.  Сидоров, С. В.  Маруняк,</w:t>
      </w:r>
      <w:r w:rsidRPr="00B97687">
        <w:rPr>
          <w:spacing w:val="-4"/>
          <w:sz w:val="28"/>
          <w:szCs w:val="28"/>
          <w:lang w:val="uk-UA" w:eastAsia="en-US"/>
        </w:rPr>
        <w:t xml:space="preserve"> </w:t>
      </w:r>
      <w:r w:rsidRPr="00B97687">
        <w:rPr>
          <w:spacing w:val="-4"/>
          <w:sz w:val="28"/>
          <w:szCs w:val="28"/>
          <w:lang w:val="uk-UA"/>
        </w:rPr>
        <w:t>І. Г.  Мосягін, О. В.  Шатровий,</w:t>
      </w:r>
      <w:r w:rsidRPr="00B97687">
        <w:rPr>
          <w:spacing w:val="-4"/>
          <w:sz w:val="28"/>
          <w:szCs w:val="28"/>
          <w:lang w:val="uk-UA" w:eastAsia="en-US"/>
        </w:rPr>
        <w:t xml:space="preserve"> Б. П.  Щукін, </w:t>
      </w:r>
      <w:r w:rsidRPr="00B97687">
        <w:rPr>
          <w:spacing w:val="-4"/>
          <w:sz w:val="28"/>
          <w:szCs w:val="28"/>
          <w:lang w:val="uk-UA"/>
        </w:rPr>
        <w:t>Л. Н.  Юр’єва.</w:t>
      </w:r>
    </w:p>
    <w:p w:rsidR="00AC4E35" w:rsidRPr="00B97687" w:rsidRDefault="00460A7D" w:rsidP="000636A2">
      <w:pPr>
        <w:ind w:firstLine="709"/>
        <w:jc w:val="both"/>
        <w:rPr>
          <w:spacing w:val="-4"/>
          <w:sz w:val="28"/>
          <w:szCs w:val="28"/>
          <w:lang w:val="uk-UA"/>
        </w:rPr>
      </w:pPr>
      <w:r w:rsidRPr="00B97687">
        <w:rPr>
          <w:spacing w:val="-4"/>
          <w:sz w:val="28"/>
          <w:szCs w:val="28"/>
          <w:lang w:val="uk-UA"/>
        </w:rPr>
        <w:t>Радіоекологічні</w:t>
      </w:r>
      <w:r w:rsidR="00EF704E" w:rsidRPr="00B97687">
        <w:rPr>
          <w:spacing w:val="-4"/>
          <w:sz w:val="28"/>
          <w:szCs w:val="28"/>
          <w:lang w:val="uk-UA"/>
        </w:rPr>
        <w:t xml:space="preserve"> </w:t>
      </w:r>
      <w:r w:rsidR="0045211F" w:rsidRPr="00B97687">
        <w:rPr>
          <w:spacing w:val="-4"/>
          <w:sz w:val="28"/>
          <w:szCs w:val="28"/>
          <w:lang w:val="uk-UA"/>
        </w:rPr>
        <w:t>катастрофи відрізняю</w:t>
      </w:r>
      <w:r w:rsidR="00EF704E" w:rsidRPr="00B97687">
        <w:rPr>
          <w:spacing w:val="-4"/>
          <w:sz w:val="28"/>
          <w:szCs w:val="28"/>
          <w:lang w:val="uk-UA"/>
        </w:rPr>
        <w:t xml:space="preserve">ться </w:t>
      </w:r>
      <w:r w:rsidRPr="00B97687">
        <w:rPr>
          <w:spacing w:val="-4"/>
          <w:sz w:val="28"/>
          <w:szCs w:val="28"/>
          <w:lang w:val="uk-UA"/>
        </w:rPr>
        <w:t>за своїми</w:t>
      </w:r>
      <w:r w:rsidR="00EF704E" w:rsidRPr="00B97687">
        <w:rPr>
          <w:spacing w:val="-4"/>
          <w:sz w:val="28"/>
          <w:szCs w:val="28"/>
          <w:lang w:val="uk-UA"/>
        </w:rPr>
        <w:t xml:space="preserve"> наслідк</w:t>
      </w:r>
      <w:r w:rsidRPr="00B97687">
        <w:rPr>
          <w:spacing w:val="-4"/>
          <w:sz w:val="28"/>
          <w:szCs w:val="28"/>
          <w:lang w:val="uk-UA"/>
        </w:rPr>
        <w:t>ами від</w:t>
      </w:r>
      <w:r w:rsidR="00EF704E" w:rsidRPr="00B97687">
        <w:rPr>
          <w:spacing w:val="-4"/>
          <w:sz w:val="28"/>
          <w:szCs w:val="28"/>
          <w:lang w:val="uk-UA"/>
        </w:rPr>
        <w:t xml:space="preserve"> інших психотравмувальних подій (В. О.  Скребець, Н. В.  Тарабріна, Ю. М.  </w:t>
      </w:r>
      <w:r w:rsidR="00EF704E" w:rsidRPr="00B97687">
        <w:rPr>
          <w:rStyle w:val="personname"/>
          <w:spacing w:val="-4"/>
          <w:sz w:val="28"/>
          <w:szCs w:val="28"/>
          <w:shd w:val="clear" w:color="auto" w:fill="FFFFFF"/>
          <w:lang w:val="uk-UA"/>
        </w:rPr>
        <w:t>Швалб</w:t>
      </w:r>
      <w:r w:rsidR="00AC4E35" w:rsidRPr="00B97687">
        <w:rPr>
          <w:rStyle w:val="personname"/>
          <w:spacing w:val="-4"/>
          <w:sz w:val="28"/>
          <w:szCs w:val="28"/>
          <w:shd w:val="clear" w:color="auto" w:fill="FFFFFF"/>
          <w:lang w:val="uk-UA"/>
        </w:rPr>
        <w:t>,</w:t>
      </w:r>
      <w:r w:rsidR="00AC4E35" w:rsidRPr="00B97687">
        <w:rPr>
          <w:spacing w:val="-4"/>
          <w:sz w:val="28"/>
          <w:szCs w:val="28"/>
          <w:lang w:val="uk-UA"/>
        </w:rPr>
        <w:t xml:space="preserve"> С. І.  Яковенко</w:t>
      </w:r>
      <w:r w:rsidR="0045211F" w:rsidRPr="00B97687">
        <w:rPr>
          <w:spacing w:val="-4"/>
          <w:sz w:val="28"/>
          <w:szCs w:val="28"/>
          <w:lang w:val="uk-UA"/>
        </w:rPr>
        <w:t>)</w:t>
      </w:r>
      <w:r w:rsidR="00203608">
        <w:rPr>
          <w:spacing w:val="-4"/>
          <w:sz w:val="28"/>
          <w:szCs w:val="28"/>
          <w:lang w:val="uk-UA"/>
        </w:rPr>
        <w:t>, а</w:t>
      </w:r>
      <w:r w:rsidRPr="00B97687">
        <w:rPr>
          <w:spacing w:val="-4"/>
          <w:sz w:val="28"/>
          <w:szCs w:val="28"/>
          <w:lang w:val="uk-UA"/>
        </w:rPr>
        <w:t xml:space="preserve"> неможливість </w:t>
      </w:r>
      <w:r w:rsidR="00EF704E" w:rsidRPr="00B97687">
        <w:rPr>
          <w:spacing w:val="-4"/>
          <w:sz w:val="28"/>
          <w:szCs w:val="28"/>
          <w:lang w:val="uk-UA"/>
        </w:rPr>
        <w:t xml:space="preserve">чуттєвого сприйняття радіації, </w:t>
      </w:r>
      <w:r w:rsidRPr="00B97687">
        <w:rPr>
          <w:spacing w:val="-4"/>
          <w:sz w:val="28"/>
          <w:szCs w:val="28"/>
          <w:lang w:val="uk-UA"/>
        </w:rPr>
        <w:t>пролонгованіст</w:t>
      </w:r>
      <w:r w:rsidR="00AC4E35" w:rsidRPr="00B97687">
        <w:rPr>
          <w:spacing w:val="-4"/>
          <w:sz w:val="28"/>
          <w:szCs w:val="28"/>
          <w:lang w:val="uk-UA"/>
        </w:rPr>
        <w:t xml:space="preserve">ь </w:t>
      </w:r>
      <w:r w:rsidR="00EF704E" w:rsidRPr="00B97687">
        <w:rPr>
          <w:spacing w:val="-4"/>
          <w:sz w:val="28"/>
          <w:szCs w:val="28"/>
          <w:lang w:val="uk-UA"/>
        </w:rPr>
        <w:t>дії небезпечних ч</w:t>
      </w:r>
      <w:r w:rsidR="0045211F" w:rsidRPr="00B97687">
        <w:rPr>
          <w:spacing w:val="-4"/>
          <w:sz w:val="28"/>
          <w:szCs w:val="28"/>
          <w:lang w:val="uk-UA"/>
        </w:rPr>
        <w:t xml:space="preserve">инників та </w:t>
      </w:r>
      <w:r w:rsidRPr="00B97687">
        <w:rPr>
          <w:spacing w:val="-4"/>
          <w:sz w:val="28"/>
          <w:szCs w:val="28"/>
          <w:lang w:val="uk-UA"/>
        </w:rPr>
        <w:t>неадекватн</w:t>
      </w:r>
      <w:r w:rsidR="00203608">
        <w:rPr>
          <w:spacing w:val="-4"/>
          <w:sz w:val="28"/>
          <w:szCs w:val="28"/>
          <w:lang w:val="uk-UA"/>
        </w:rPr>
        <w:t>а</w:t>
      </w:r>
      <w:r w:rsidR="00EF704E" w:rsidRPr="00B97687">
        <w:rPr>
          <w:spacing w:val="-4"/>
          <w:sz w:val="28"/>
          <w:szCs w:val="28"/>
          <w:lang w:val="uk-UA"/>
        </w:rPr>
        <w:t xml:space="preserve"> </w:t>
      </w:r>
      <w:r w:rsidR="0045211F" w:rsidRPr="00B97687">
        <w:rPr>
          <w:spacing w:val="-4"/>
          <w:sz w:val="28"/>
          <w:szCs w:val="28"/>
          <w:lang w:val="uk-UA"/>
        </w:rPr>
        <w:t>п</w:t>
      </w:r>
      <w:r w:rsidR="00FC6D3C" w:rsidRPr="00B97687">
        <w:rPr>
          <w:spacing w:val="-4"/>
          <w:sz w:val="28"/>
          <w:szCs w:val="28"/>
          <w:lang w:val="uk-UA"/>
        </w:rPr>
        <w:t>оінформованіст</w:t>
      </w:r>
      <w:r w:rsidR="00203608">
        <w:rPr>
          <w:spacing w:val="-4"/>
          <w:sz w:val="28"/>
          <w:szCs w:val="28"/>
          <w:lang w:val="uk-UA"/>
        </w:rPr>
        <w:t>ь</w:t>
      </w:r>
      <w:r w:rsidR="0045211F" w:rsidRPr="00B97687">
        <w:rPr>
          <w:spacing w:val="-4"/>
          <w:sz w:val="28"/>
          <w:szCs w:val="28"/>
          <w:lang w:val="uk-UA"/>
        </w:rPr>
        <w:t xml:space="preserve"> суспільства про</w:t>
      </w:r>
      <w:r w:rsidR="00EF704E" w:rsidRPr="00B97687">
        <w:rPr>
          <w:spacing w:val="-4"/>
          <w:sz w:val="28"/>
          <w:szCs w:val="28"/>
          <w:lang w:val="uk-UA"/>
        </w:rPr>
        <w:t xml:space="preserve"> них</w:t>
      </w:r>
      <w:r w:rsidR="00AC4E35" w:rsidRPr="00B97687">
        <w:rPr>
          <w:spacing w:val="-4"/>
          <w:sz w:val="28"/>
          <w:szCs w:val="28"/>
          <w:lang w:val="uk-UA"/>
        </w:rPr>
        <w:t xml:space="preserve"> зумовили міфологізації проблеми й виникнення колективного хронічного психологічного стресу у постраждалих</w:t>
      </w:r>
      <w:r w:rsidR="00EF704E" w:rsidRPr="00B97687">
        <w:rPr>
          <w:spacing w:val="-4"/>
          <w:sz w:val="28"/>
          <w:szCs w:val="28"/>
          <w:lang w:val="uk-UA"/>
        </w:rPr>
        <w:t>.</w:t>
      </w:r>
      <w:r w:rsidRPr="00B97687">
        <w:rPr>
          <w:spacing w:val="-4"/>
          <w:sz w:val="28"/>
          <w:szCs w:val="28"/>
          <w:lang w:val="uk-UA"/>
        </w:rPr>
        <w:t xml:space="preserve"> </w:t>
      </w:r>
    </w:p>
    <w:p w:rsidR="004D1277" w:rsidRPr="00B97687" w:rsidRDefault="00AC4E35" w:rsidP="000636A2">
      <w:pPr>
        <w:ind w:firstLine="709"/>
        <w:jc w:val="both"/>
        <w:rPr>
          <w:spacing w:val="-4"/>
          <w:sz w:val="28"/>
          <w:szCs w:val="28"/>
          <w:lang w:val="uk-UA"/>
        </w:rPr>
      </w:pPr>
      <w:r w:rsidRPr="00B97687">
        <w:rPr>
          <w:spacing w:val="-4"/>
          <w:sz w:val="28"/>
          <w:szCs w:val="28"/>
          <w:lang w:val="uk-UA"/>
        </w:rPr>
        <w:t>П</w:t>
      </w:r>
      <w:r w:rsidR="00EF704E" w:rsidRPr="00B97687">
        <w:rPr>
          <w:spacing w:val="-4"/>
          <w:sz w:val="28"/>
          <w:szCs w:val="28"/>
          <w:lang w:val="uk-UA"/>
        </w:rPr>
        <w:t>сихологічн</w:t>
      </w:r>
      <w:r w:rsidRPr="00B97687">
        <w:rPr>
          <w:spacing w:val="-4"/>
          <w:sz w:val="28"/>
          <w:szCs w:val="28"/>
          <w:lang w:val="uk-UA"/>
        </w:rPr>
        <w:t>і</w:t>
      </w:r>
      <w:r w:rsidR="00EF704E" w:rsidRPr="00B97687">
        <w:rPr>
          <w:spacing w:val="-4"/>
          <w:sz w:val="28"/>
          <w:szCs w:val="28"/>
          <w:lang w:val="uk-UA"/>
        </w:rPr>
        <w:t xml:space="preserve"> наслідк</w:t>
      </w:r>
      <w:r w:rsidRPr="00B97687">
        <w:rPr>
          <w:spacing w:val="-4"/>
          <w:sz w:val="28"/>
          <w:szCs w:val="28"/>
          <w:lang w:val="uk-UA"/>
        </w:rPr>
        <w:t>и</w:t>
      </w:r>
      <w:r w:rsidR="00EF704E" w:rsidRPr="00B97687">
        <w:rPr>
          <w:spacing w:val="-4"/>
          <w:sz w:val="28"/>
          <w:szCs w:val="28"/>
          <w:lang w:val="uk-UA"/>
        </w:rPr>
        <w:t xml:space="preserve"> Чорнобильської катастрофи вивчал</w:t>
      </w:r>
      <w:r w:rsidRPr="00B97687">
        <w:rPr>
          <w:spacing w:val="-4"/>
          <w:sz w:val="28"/>
          <w:szCs w:val="28"/>
          <w:lang w:val="uk-UA"/>
        </w:rPr>
        <w:t>и у</w:t>
      </w:r>
      <w:r w:rsidR="00EF704E" w:rsidRPr="00B97687">
        <w:rPr>
          <w:spacing w:val="-4"/>
          <w:sz w:val="28"/>
          <w:szCs w:val="28"/>
          <w:lang w:val="uk-UA"/>
        </w:rPr>
        <w:t>країнськ</w:t>
      </w:r>
      <w:r w:rsidRPr="00B97687">
        <w:rPr>
          <w:spacing w:val="-4"/>
          <w:sz w:val="28"/>
          <w:szCs w:val="28"/>
          <w:lang w:val="uk-UA"/>
        </w:rPr>
        <w:t>і</w:t>
      </w:r>
      <w:r w:rsidR="00EF704E" w:rsidRPr="00B97687">
        <w:rPr>
          <w:spacing w:val="-4"/>
          <w:sz w:val="28"/>
          <w:szCs w:val="28"/>
          <w:lang w:val="uk-UA"/>
        </w:rPr>
        <w:t xml:space="preserve"> та зарубіжн</w:t>
      </w:r>
      <w:r w:rsidRPr="00B97687">
        <w:rPr>
          <w:spacing w:val="-4"/>
          <w:sz w:val="28"/>
          <w:szCs w:val="28"/>
          <w:lang w:val="uk-UA"/>
        </w:rPr>
        <w:t>і</w:t>
      </w:r>
      <w:r w:rsidR="00EF704E" w:rsidRPr="00B97687">
        <w:rPr>
          <w:spacing w:val="-4"/>
          <w:sz w:val="28"/>
          <w:szCs w:val="28"/>
          <w:lang w:val="uk-UA"/>
        </w:rPr>
        <w:t xml:space="preserve"> вчен</w:t>
      </w:r>
      <w:r w:rsidRPr="00B97687">
        <w:rPr>
          <w:spacing w:val="-4"/>
          <w:sz w:val="28"/>
          <w:szCs w:val="28"/>
          <w:lang w:val="uk-UA"/>
        </w:rPr>
        <w:t>і</w:t>
      </w:r>
      <w:r w:rsidR="00EF704E" w:rsidRPr="00B97687">
        <w:rPr>
          <w:spacing w:val="-4"/>
          <w:sz w:val="28"/>
          <w:szCs w:val="28"/>
          <w:lang w:val="uk-UA"/>
        </w:rPr>
        <w:t xml:space="preserve"> впродовж усього поставарійного періоду, однак найбільша кількість досліджень припадала на </w:t>
      </w:r>
      <w:r w:rsidRPr="00B97687">
        <w:rPr>
          <w:spacing w:val="-4"/>
          <w:sz w:val="28"/>
          <w:szCs w:val="28"/>
          <w:lang w:val="uk-UA"/>
        </w:rPr>
        <w:t>період до 1991 р</w:t>
      </w:r>
      <w:r w:rsidR="005E2250">
        <w:rPr>
          <w:spacing w:val="-4"/>
          <w:sz w:val="28"/>
          <w:szCs w:val="28"/>
          <w:lang w:val="uk-UA"/>
        </w:rPr>
        <w:t>.</w:t>
      </w:r>
      <w:r w:rsidR="004D1277" w:rsidRPr="00B97687">
        <w:rPr>
          <w:spacing w:val="-4"/>
          <w:sz w:val="28"/>
          <w:szCs w:val="28"/>
          <w:lang w:val="uk-UA"/>
        </w:rPr>
        <w:t xml:space="preserve">, </w:t>
      </w:r>
      <w:r w:rsidRPr="00B97687">
        <w:rPr>
          <w:spacing w:val="-4"/>
          <w:sz w:val="28"/>
          <w:szCs w:val="28"/>
          <w:lang w:val="uk-UA"/>
        </w:rPr>
        <w:t>до розпаду СРСР й виникнення нових су</w:t>
      </w:r>
      <w:r w:rsidR="004D1277" w:rsidRPr="00B97687">
        <w:rPr>
          <w:spacing w:val="-4"/>
          <w:sz w:val="28"/>
          <w:szCs w:val="28"/>
          <w:lang w:val="uk-UA"/>
        </w:rPr>
        <w:t>спільних проблем (</w:t>
      </w:r>
      <w:r w:rsidR="004D1277" w:rsidRPr="00B97687">
        <w:rPr>
          <w:rFonts w:eastAsiaTheme="minorHAnsi"/>
          <w:spacing w:val="-4"/>
          <w:sz w:val="28"/>
          <w:szCs w:val="28"/>
          <w:lang w:val="uk-UA" w:eastAsia="en-US"/>
        </w:rPr>
        <w:t>Ю. А.  Александровс</w:t>
      </w:r>
      <w:r w:rsidR="005E2250">
        <w:rPr>
          <w:rFonts w:eastAsiaTheme="minorHAnsi"/>
          <w:spacing w:val="-4"/>
          <w:sz w:val="28"/>
          <w:szCs w:val="28"/>
          <w:lang w:val="uk-UA" w:eastAsia="en-US"/>
        </w:rPr>
        <w:t>ь</w:t>
      </w:r>
      <w:r w:rsidR="004D1277" w:rsidRPr="00B97687">
        <w:rPr>
          <w:rFonts w:eastAsiaTheme="minorHAnsi"/>
          <w:spacing w:val="-4"/>
          <w:sz w:val="28"/>
          <w:szCs w:val="28"/>
          <w:lang w:val="uk-UA" w:eastAsia="en-US"/>
        </w:rPr>
        <w:t xml:space="preserve">кий, </w:t>
      </w:r>
      <w:r w:rsidR="004D1277" w:rsidRPr="00B97687">
        <w:rPr>
          <w:spacing w:val="-4"/>
          <w:sz w:val="28"/>
          <w:szCs w:val="28"/>
          <w:lang w:val="uk-UA"/>
        </w:rPr>
        <w:t xml:space="preserve">В. О.  Моляко, </w:t>
      </w:r>
      <w:r w:rsidR="004D1277" w:rsidRPr="00B97687">
        <w:rPr>
          <w:rFonts w:eastAsia="Helvetica-Oblique"/>
          <w:iCs/>
          <w:spacing w:val="-4"/>
          <w:sz w:val="28"/>
          <w:szCs w:val="28"/>
          <w:lang w:val="uk-UA"/>
        </w:rPr>
        <w:t xml:space="preserve">B. C.  Мухіна, </w:t>
      </w:r>
      <w:r w:rsidR="004D1277" w:rsidRPr="00B97687">
        <w:rPr>
          <w:spacing w:val="-4"/>
          <w:sz w:val="28"/>
          <w:szCs w:val="28"/>
          <w:lang w:val="uk-UA"/>
        </w:rPr>
        <w:t>В. О.  Скребець, Н. В.  Тарабріна,</w:t>
      </w:r>
      <w:r w:rsidR="004D1277" w:rsidRPr="00B97687">
        <w:rPr>
          <w:rFonts w:eastAsiaTheme="minorHAnsi"/>
          <w:spacing w:val="-4"/>
          <w:sz w:val="28"/>
          <w:szCs w:val="28"/>
          <w:lang w:val="uk-UA" w:eastAsia="en-US"/>
        </w:rPr>
        <w:t xml:space="preserve"> В. О.  Татенко, </w:t>
      </w:r>
      <w:r w:rsidR="004D1277" w:rsidRPr="00B97687">
        <w:rPr>
          <w:spacing w:val="-4"/>
          <w:sz w:val="28"/>
          <w:szCs w:val="28"/>
          <w:lang w:val="uk-UA"/>
        </w:rPr>
        <w:t>Н. Н.  Хащенко, А. Ф.  Циб,</w:t>
      </w:r>
      <w:r w:rsidR="004D1277" w:rsidRPr="00B97687">
        <w:rPr>
          <w:rFonts w:eastAsiaTheme="minorHAnsi"/>
          <w:spacing w:val="-4"/>
          <w:sz w:val="28"/>
          <w:szCs w:val="28"/>
          <w:lang w:val="uk-UA" w:eastAsia="en-US"/>
        </w:rPr>
        <w:t xml:space="preserve"> Б. П.  Щукін, </w:t>
      </w:r>
      <w:r w:rsidR="004D1277" w:rsidRPr="00B97687">
        <w:rPr>
          <w:spacing w:val="-4"/>
          <w:sz w:val="28"/>
          <w:szCs w:val="28"/>
          <w:lang w:val="uk-UA"/>
        </w:rPr>
        <w:t>С. І.  Яковенко).</w:t>
      </w:r>
      <w:r w:rsidR="004D1277" w:rsidRPr="00B97687">
        <w:rPr>
          <w:i/>
          <w:spacing w:val="-4"/>
          <w:sz w:val="28"/>
          <w:szCs w:val="28"/>
          <w:lang w:val="uk-UA"/>
        </w:rPr>
        <w:t xml:space="preserve"> </w:t>
      </w:r>
    </w:p>
    <w:p w:rsidR="006567D1" w:rsidRDefault="00AC4E35" w:rsidP="000636A2">
      <w:pPr>
        <w:ind w:firstLine="709"/>
        <w:jc w:val="both"/>
        <w:rPr>
          <w:spacing w:val="-4"/>
          <w:sz w:val="28"/>
          <w:szCs w:val="28"/>
          <w:lang w:val="uk-UA"/>
        </w:rPr>
      </w:pPr>
      <w:r w:rsidRPr="00B97687">
        <w:rPr>
          <w:spacing w:val="-4"/>
          <w:sz w:val="28"/>
          <w:szCs w:val="28"/>
          <w:lang w:val="uk-UA"/>
        </w:rPr>
        <w:t xml:space="preserve">Вважається, що </w:t>
      </w:r>
      <w:r w:rsidR="00EF704E" w:rsidRPr="00B97687">
        <w:rPr>
          <w:spacing w:val="-4"/>
          <w:sz w:val="28"/>
          <w:szCs w:val="28"/>
          <w:lang w:val="uk-UA"/>
        </w:rPr>
        <w:t xml:space="preserve">внаслідок Чорнобильської катастрофи </w:t>
      </w:r>
      <w:r w:rsidRPr="00B97687">
        <w:rPr>
          <w:spacing w:val="-4"/>
          <w:sz w:val="28"/>
          <w:szCs w:val="28"/>
          <w:lang w:val="uk-UA"/>
        </w:rPr>
        <w:t xml:space="preserve">найбільш постраждали </w:t>
      </w:r>
      <w:r w:rsidR="00EF704E" w:rsidRPr="00B97687">
        <w:rPr>
          <w:spacing w:val="-4"/>
          <w:sz w:val="28"/>
          <w:szCs w:val="28"/>
          <w:lang w:val="uk-UA"/>
        </w:rPr>
        <w:t>учасник</w:t>
      </w:r>
      <w:r w:rsidRPr="00B97687">
        <w:rPr>
          <w:spacing w:val="-4"/>
          <w:sz w:val="28"/>
          <w:szCs w:val="28"/>
          <w:lang w:val="uk-UA"/>
        </w:rPr>
        <w:t xml:space="preserve">и </w:t>
      </w:r>
      <w:r w:rsidR="00EF704E" w:rsidRPr="00B97687">
        <w:rPr>
          <w:spacing w:val="-4"/>
          <w:sz w:val="28"/>
          <w:szCs w:val="28"/>
          <w:lang w:val="uk-UA"/>
        </w:rPr>
        <w:t xml:space="preserve">ліквідаційних робіт. </w:t>
      </w:r>
      <w:r w:rsidR="00C42402" w:rsidRPr="00B97687">
        <w:rPr>
          <w:spacing w:val="-4"/>
          <w:sz w:val="28"/>
          <w:szCs w:val="28"/>
          <w:lang w:val="uk-UA"/>
        </w:rPr>
        <w:t>Дослідженням п</w:t>
      </w:r>
      <w:r w:rsidR="00EF704E" w:rsidRPr="00B97687">
        <w:rPr>
          <w:spacing w:val="-4"/>
          <w:sz w:val="28"/>
          <w:szCs w:val="28"/>
          <w:lang w:val="uk-UA"/>
        </w:rPr>
        <w:t>сихологіч</w:t>
      </w:r>
      <w:r w:rsidR="00C42402" w:rsidRPr="00B97687">
        <w:rPr>
          <w:spacing w:val="-4"/>
          <w:sz w:val="28"/>
          <w:szCs w:val="28"/>
          <w:lang w:val="uk-UA"/>
        </w:rPr>
        <w:t>н</w:t>
      </w:r>
      <w:r w:rsidR="006567D1">
        <w:rPr>
          <w:spacing w:val="-4"/>
          <w:sz w:val="28"/>
          <w:szCs w:val="28"/>
          <w:lang w:val="uk-UA"/>
        </w:rPr>
        <w:t>их проблем</w:t>
      </w:r>
      <w:r w:rsidR="00EF704E" w:rsidRPr="00B97687">
        <w:rPr>
          <w:spacing w:val="-4"/>
          <w:sz w:val="28"/>
          <w:szCs w:val="28"/>
          <w:lang w:val="uk-UA"/>
        </w:rPr>
        <w:t xml:space="preserve"> ліквідаторів та розробкою </w:t>
      </w:r>
      <w:r w:rsidR="00C42402" w:rsidRPr="00B97687">
        <w:rPr>
          <w:spacing w:val="-4"/>
          <w:sz w:val="28"/>
          <w:szCs w:val="28"/>
          <w:lang w:val="uk-UA"/>
        </w:rPr>
        <w:t xml:space="preserve">реабілітаційних </w:t>
      </w:r>
      <w:r w:rsidR="00EF704E" w:rsidRPr="00B97687">
        <w:rPr>
          <w:spacing w:val="-4"/>
          <w:sz w:val="28"/>
          <w:szCs w:val="28"/>
          <w:lang w:val="uk-UA"/>
        </w:rPr>
        <w:t>програм займалися О. М.  Гарнець, В. О.  Скребець, В. Г.  Панок, С. І.  Яковенко.</w:t>
      </w:r>
      <w:r w:rsidR="009D52DD" w:rsidRPr="00B97687">
        <w:rPr>
          <w:spacing w:val="-4"/>
          <w:sz w:val="28"/>
          <w:szCs w:val="28"/>
          <w:lang w:val="uk-UA"/>
        </w:rPr>
        <w:t xml:space="preserve"> </w:t>
      </w:r>
    </w:p>
    <w:p w:rsidR="00EF704E" w:rsidRPr="00B97687" w:rsidRDefault="006567D1" w:rsidP="000636A2">
      <w:pPr>
        <w:ind w:firstLine="709"/>
        <w:jc w:val="both"/>
        <w:rPr>
          <w:spacing w:val="-4"/>
          <w:sz w:val="28"/>
          <w:szCs w:val="28"/>
          <w:lang w:val="uk-UA"/>
        </w:rPr>
      </w:pPr>
      <w:r>
        <w:rPr>
          <w:spacing w:val="-4"/>
          <w:sz w:val="28"/>
          <w:szCs w:val="28"/>
          <w:lang w:val="uk-UA"/>
        </w:rPr>
        <w:t>Переважна більшість</w:t>
      </w:r>
      <w:r w:rsidR="00EF704E" w:rsidRPr="00B97687">
        <w:rPr>
          <w:spacing w:val="-4"/>
          <w:sz w:val="28"/>
          <w:szCs w:val="28"/>
          <w:lang w:val="uk-UA"/>
        </w:rPr>
        <w:t xml:space="preserve"> емпіричних </w:t>
      </w:r>
      <w:r>
        <w:rPr>
          <w:spacing w:val="-4"/>
          <w:sz w:val="28"/>
          <w:szCs w:val="28"/>
          <w:lang w:val="uk-UA"/>
        </w:rPr>
        <w:t>досліджень присвячені</w:t>
      </w:r>
      <w:r w:rsidR="00EF704E" w:rsidRPr="00B97687">
        <w:rPr>
          <w:spacing w:val="-4"/>
          <w:sz w:val="28"/>
          <w:szCs w:val="28"/>
          <w:lang w:val="uk-UA"/>
        </w:rPr>
        <w:t xml:space="preserve"> медико-психологічн</w:t>
      </w:r>
      <w:r>
        <w:rPr>
          <w:spacing w:val="-4"/>
          <w:sz w:val="28"/>
          <w:szCs w:val="28"/>
          <w:lang w:val="uk-UA"/>
        </w:rPr>
        <w:t>им</w:t>
      </w:r>
      <w:r w:rsidR="00EF704E" w:rsidRPr="00B97687">
        <w:rPr>
          <w:spacing w:val="-4"/>
          <w:sz w:val="28"/>
          <w:szCs w:val="28"/>
          <w:lang w:val="uk-UA"/>
        </w:rPr>
        <w:t xml:space="preserve"> проблем</w:t>
      </w:r>
      <w:r>
        <w:rPr>
          <w:spacing w:val="-4"/>
          <w:sz w:val="28"/>
          <w:szCs w:val="28"/>
          <w:lang w:val="uk-UA"/>
        </w:rPr>
        <w:t>ам</w:t>
      </w:r>
      <w:r w:rsidR="00B10830" w:rsidRPr="00B97687">
        <w:rPr>
          <w:spacing w:val="-4"/>
          <w:sz w:val="28"/>
          <w:szCs w:val="28"/>
          <w:lang w:val="uk-UA"/>
        </w:rPr>
        <w:t xml:space="preserve">, </w:t>
      </w:r>
      <w:r>
        <w:rPr>
          <w:spacing w:val="-4"/>
          <w:sz w:val="28"/>
          <w:szCs w:val="28"/>
          <w:lang w:val="uk-UA"/>
        </w:rPr>
        <w:t xml:space="preserve">серед яких </w:t>
      </w:r>
      <w:r w:rsidR="00EF704E" w:rsidRPr="00B97687">
        <w:rPr>
          <w:spacing w:val="-4"/>
          <w:sz w:val="28"/>
          <w:szCs w:val="28"/>
          <w:lang w:val="uk-UA"/>
        </w:rPr>
        <w:t>психопатологічн</w:t>
      </w:r>
      <w:r>
        <w:rPr>
          <w:spacing w:val="-4"/>
          <w:sz w:val="28"/>
          <w:szCs w:val="28"/>
          <w:lang w:val="uk-UA"/>
        </w:rPr>
        <w:t>і</w:t>
      </w:r>
      <w:r w:rsidR="00EF704E" w:rsidRPr="00B97687">
        <w:rPr>
          <w:spacing w:val="-4"/>
          <w:sz w:val="28"/>
          <w:szCs w:val="28"/>
          <w:lang w:val="uk-UA"/>
        </w:rPr>
        <w:t xml:space="preserve"> змін</w:t>
      </w:r>
      <w:r>
        <w:rPr>
          <w:spacing w:val="-4"/>
          <w:sz w:val="28"/>
          <w:szCs w:val="28"/>
          <w:lang w:val="uk-UA"/>
        </w:rPr>
        <w:t>и</w:t>
      </w:r>
      <w:r w:rsidR="00EF704E" w:rsidRPr="00B97687">
        <w:rPr>
          <w:spacing w:val="-4"/>
          <w:sz w:val="28"/>
          <w:szCs w:val="28"/>
          <w:lang w:val="uk-UA"/>
        </w:rPr>
        <w:t xml:space="preserve"> у ліквідаторів (</w:t>
      </w:r>
      <w:r w:rsidR="00EF704E" w:rsidRPr="00B97687">
        <w:rPr>
          <w:spacing w:val="-4"/>
          <w:sz w:val="28"/>
          <w:szCs w:val="28"/>
          <w:lang w:val="uk-UA" w:eastAsia="en-US"/>
        </w:rPr>
        <w:t xml:space="preserve">Р. В.  Афанасьєв, </w:t>
      </w:r>
      <w:r w:rsidR="00EF704E" w:rsidRPr="00B97687">
        <w:rPr>
          <w:rStyle w:val="apple-converted-space"/>
          <w:spacing w:val="-4"/>
          <w:sz w:val="28"/>
          <w:szCs w:val="28"/>
          <w:shd w:val="clear" w:color="auto" w:fill="FFFFFF"/>
          <w:lang w:val="uk-UA"/>
        </w:rPr>
        <w:t>І. Ю.  Басараб</w:t>
      </w:r>
      <w:r w:rsidR="00EF704E" w:rsidRPr="00B97687">
        <w:rPr>
          <w:spacing w:val="-4"/>
          <w:sz w:val="28"/>
          <w:szCs w:val="28"/>
          <w:lang w:val="uk-UA" w:eastAsia="en-US"/>
        </w:rPr>
        <w:t xml:space="preserve">, </w:t>
      </w:r>
      <w:r w:rsidR="00EF704E" w:rsidRPr="00B97687">
        <w:rPr>
          <w:spacing w:val="-4"/>
          <w:sz w:val="28"/>
          <w:szCs w:val="28"/>
          <w:lang w:val="uk-UA"/>
        </w:rPr>
        <w:t xml:space="preserve">Е.  Бромет, </w:t>
      </w:r>
      <w:r w:rsidR="00EF704E" w:rsidRPr="00B97687">
        <w:rPr>
          <w:spacing w:val="-4"/>
          <w:sz w:val="28"/>
          <w:szCs w:val="28"/>
          <w:lang w:val="uk-UA" w:eastAsia="en-US"/>
        </w:rPr>
        <w:t>О</w:t>
      </w:r>
      <w:r w:rsidR="00EF704E" w:rsidRPr="00B97687">
        <w:rPr>
          <w:b/>
          <w:bCs/>
          <w:spacing w:val="-4"/>
          <w:sz w:val="28"/>
          <w:szCs w:val="28"/>
          <w:lang w:val="uk-UA" w:eastAsia="en-US"/>
        </w:rPr>
        <w:t>. </w:t>
      </w:r>
      <w:r w:rsidR="00EF704E" w:rsidRPr="00B97687">
        <w:rPr>
          <w:spacing w:val="-4"/>
          <w:sz w:val="28"/>
          <w:szCs w:val="28"/>
          <w:lang w:val="uk-UA" w:eastAsia="en-US"/>
        </w:rPr>
        <w:t>А</w:t>
      </w:r>
      <w:r w:rsidR="00EF704E" w:rsidRPr="00B97687">
        <w:rPr>
          <w:b/>
          <w:bCs/>
          <w:spacing w:val="-4"/>
          <w:sz w:val="28"/>
          <w:szCs w:val="28"/>
          <w:lang w:val="uk-UA" w:eastAsia="en-US"/>
        </w:rPr>
        <w:t>.  </w:t>
      </w:r>
      <w:r w:rsidR="00EF704E" w:rsidRPr="00B97687">
        <w:rPr>
          <w:spacing w:val="-4"/>
          <w:sz w:val="28"/>
          <w:szCs w:val="28"/>
          <w:lang w:val="uk-UA" w:eastAsia="en-US"/>
        </w:rPr>
        <w:t>Ващенко</w:t>
      </w:r>
      <w:r w:rsidR="00EF704E" w:rsidRPr="00B97687">
        <w:rPr>
          <w:b/>
          <w:bCs/>
          <w:spacing w:val="-4"/>
          <w:sz w:val="28"/>
          <w:szCs w:val="28"/>
          <w:lang w:val="uk-UA" w:eastAsia="en-US"/>
        </w:rPr>
        <w:t xml:space="preserve">, </w:t>
      </w:r>
      <w:r w:rsidR="00EF704E" w:rsidRPr="00B97687">
        <w:rPr>
          <w:spacing w:val="-4"/>
          <w:sz w:val="28"/>
          <w:szCs w:val="28"/>
          <w:lang w:val="uk-UA" w:eastAsia="en-US"/>
        </w:rPr>
        <w:t>О. П</w:t>
      </w:r>
      <w:r w:rsidR="00EF704E" w:rsidRPr="00B97687">
        <w:rPr>
          <w:b/>
          <w:bCs/>
          <w:spacing w:val="-4"/>
          <w:sz w:val="28"/>
          <w:szCs w:val="28"/>
          <w:lang w:val="uk-UA" w:eastAsia="en-US"/>
        </w:rPr>
        <w:t>.  </w:t>
      </w:r>
      <w:r w:rsidR="00EF704E" w:rsidRPr="00B97687">
        <w:rPr>
          <w:spacing w:val="-4"/>
          <w:sz w:val="28"/>
          <w:szCs w:val="28"/>
          <w:lang w:val="uk-UA" w:eastAsia="en-US"/>
        </w:rPr>
        <w:t>Гундарова</w:t>
      </w:r>
      <w:r w:rsidR="00EF704E" w:rsidRPr="00B97687">
        <w:rPr>
          <w:b/>
          <w:bCs/>
          <w:spacing w:val="-4"/>
          <w:sz w:val="28"/>
          <w:szCs w:val="28"/>
          <w:lang w:val="uk-UA" w:eastAsia="en-US"/>
        </w:rPr>
        <w:t xml:space="preserve">, </w:t>
      </w:r>
      <w:r w:rsidR="00EF704E" w:rsidRPr="00B97687">
        <w:rPr>
          <w:spacing w:val="-4"/>
          <w:sz w:val="28"/>
          <w:szCs w:val="28"/>
          <w:lang w:val="uk-UA" w:eastAsia="en-US"/>
        </w:rPr>
        <w:t>К</w:t>
      </w:r>
      <w:r w:rsidR="00EF704E" w:rsidRPr="00B97687">
        <w:rPr>
          <w:b/>
          <w:bCs/>
          <w:spacing w:val="-4"/>
          <w:sz w:val="28"/>
          <w:szCs w:val="28"/>
          <w:lang w:val="uk-UA" w:eastAsia="en-US"/>
        </w:rPr>
        <w:t>. </w:t>
      </w:r>
      <w:r w:rsidR="00EF704E" w:rsidRPr="00B97687">
        <w:rPr>
          <w:spacing w:val="-4"/>
          <w:sz w:val="28"/>
          <w:szCs w:val="28"/>
          <w:lang w:val="uk-UA" w:eastAsia="en-US"/>
        </w:rPr>
        <w:t>Н</w:t>
      </w:r>
      <w:r w:rsidR="00EF704E" w:rsidRPr="00B97687">
        <w:rPr>
          <w:b/>
          <w:bCs/>
          <w:spacing w:val="-4"/>
          <w:sz w:val="28"/>
          <w:szCs w:val="28"/>
          <w:lang w:val="uk-UA" w:eastAsia="en-US"/>
        </w:rPr>
        <w:t>.  </w:t>
      </w:r>
      <w:r w:rsidR="00EF704E" w:rsidRPr="00B97687">
        <w:rPr>
          <w:spacing w:val="-4"/>
          <w:sz w:val="28"/>
          <w:szCs w:val="28"/>
          <w:lang w:val="uk-UA" w:eastAsia="en-US"/>
        </w:rPr>
        <w:t>Логановський</w:t>
      </w:r>
      <w:r w:rsidR="00EF704E" w:rsidRPr="00B97687">
        <w:rPr>
          <w:b/>
          <w:bCs/>
          <w:spacing w:val="-4"/>
          <w:sz w:val="28"/>
          <w:szCs w:val="28"/>
          <w:lang w:val="uk-UA" w:eastAsia="en-US"/>
        </w:rPr>
        <w:t xml:space="preserve">, </w:t>
      </w:r>
      <w:r w:rsidR="00EF704E" w:rsidRPr="00B97687">
        <w:rPr>
          <w:spacing w:val="-4"/>
          <w:sz w:val="28"/>
          <w:szCs w:val="28"/>
          <w:lang w:val="uk-UA" w:eastAsia="en-US"/>
        </w:rPr>
        <w:t>А</w:t>
      </w:r>
      <w:r w:rsidR="00EF704E" w:rsidRPr="00B97687">
        <w:rPr>
          <w:b/>
          <w:bCs/>
          <w:spacing w:val="-4"/>
          <w:sz w:val="28"/>
          <w:szCs w:val="28"/>
          <w:lang w:val="uk-UA" w:eastAsia="en-US"/>
        </w:rPr>
        <w:t>. </w:t>
      </w:r>
      <w:r w:rsidR="00EF704E" w:rsidRPr="00B97687">
        <w:rPr>
          <w:spacing w:val="-4"/>
          <w:sz w:val="28"/>
          <w:szCs w:val="28"/>
          <w:lang w:val="uk-UA" w:eastAsia="en-US"/>
        </w:rPr>
        <w:t>І</w:t>
      </w:r>
      <w:r w:rsidR="00EF704E" w:rsidRPr="00B97687">
        <w:rPr>
          <w:b/>
          <w:bCs/>
          <w:spacing w:val="-4"/>
          <w:sz w:val="28"/>
          <w:szCs w:val="28"/>
          <w:lang w:val="uk-UA" w:eastAsia="en-US"/>
        </w:rPr>
        <w:t>.  </w:t>
      </w:r>
      <w:r w:rsidR="00EF704E" w:rsidRPr="00B97687">
        <w:rPr>
          <w:spacing w:val="-4"/>
          <w:sz w:val="28"/>
          <w:szCs w:val="28"/>
          <w:lang w:val="uk-UA" w:eastAsia="en-US"/>
        </w:rPr>
        <w:t>Нягу</w:t>
      </w:r>
      <w:r w:rsidR="00EF704E" w:rsidRPr="00B97687">
        <w:rPr>
          <w:b/>
          <w:bCs/>
          <w:spacing w:val="-4"/>
          <w:sz w:val="28"/>
          <w:szCs w:val="28"/>
          <w:lang w:val="uk-UA" w:eastAsia="en-US"/>
        </w:rPr>
        <w:t xml:space="preserve">, </w:t>
      </w:r>
      <w:r w:rsidR="00EF704E" w:rsidRPr="00B97687">
        <w:rPr>
          <w:rStyle w:val="apple-converted-space"/>
          <w:spacing w:val="-4"/>
          <w:sz w:val="28"/>
          <w:szCs w:val="28"/>
          <w:shd w:val="clear" w:color="auto" w:fill="FFFFFF"/>
          <w:lang w:val="uk-UA"/>
        </w:rPr>
        <w:t xml:space="preserve">О. О.  Панченко, Л. В.  Панченко, </w:t>
      </w:r>
      <w:r w:rsidR="00EF704E" w:rsidRPr="00B97687">
        <w:rPr>
          <w:spacing w:val="-4"/>
          <w:sz w:val="28"/>
          <w:szCs w:val="28"/>
          <w:lang w:val="uk-UA"/>
        </w:rPr>
        <w:t>Н.  Тінтл,</w:t>
      </w:r>
      <w:r w:rsidR="00EF704E" w:rsidRPr="00B97687">
        <w:rPr>
          <w:spacing w:val="-4"/>
          <w:sz w:val="28"/>
          <w:szCs w:val="28"/>
          <w:lang w:val="uk-UA" w:eastAsia="en-US"/>
        </w:rPr>
        <w:t xml:space="preserve"> Ф</w:t>
      </w:r>
      <w:r w:rsidR="00EF704E" w:rsidRPr="00B97687">
        <w:rPr>
          <w:b/>
          <w:bCs/>
          <w:spacing w:val="-4"/>
          <w:sz w:val="28"/>
          <w:szCs w:val="28"/>
          <w:lang w:val="uk-UA" w:eastAsia="en-US"/>
        </w:rPr>
        <w:t>. </w:t>
      </w:r>
      <w:r w:rsidR="00EF704E" w:rsidRPr="00B97687">
        <w:rPr>
          <w:spacing w:val="-4"/>
          <w:sz w:val="28"/>
          <w:szCs w:val="28"/>
          <w:lang w:val="uk-UA" w:eastAsia="en-US"/>
        </w:rPr>
        <w:t>С</w:t>
      </w:r>
      <w:r w:rsidR="00EF704E" w:rsidRPr="00B97687">
        <w:rPr>
          <w:b/>
          <w:bCs/>
          <w:spacing w:val="-4"/>
          <w:sz w:val="28"/>
          <w:szCs w:val="28"/>
          <w:lang w:val="uk-UA" w:eastAsia="en-US"/>
        </w:rPr>
        <w:t>.  </w:t>
      </w:r>
      <w:r w:rsidR="00EF704E" w:rsidRPr="00B97687">
        <w:rPr>
          <w:spacing w:val="-4"/>
          <w:sz w:val="28"/>
          <w:szCs w:val="28"/>
          <w:lang w:val="uk-UA" w:eastAsia="en-US"/>
        </w:rPr>
        <w:t>Торубаров</w:t>
      </w:r>
      <w:r w:rsidR="00EF704E" w:rsidRPr="00B97687">
        <w:rPr>
          <w:b/>
          <w:bCs/>
          <w:spacing w:val="-4"/>
          <w:sz w:val="28"/>
          <w:szCs w:val="28"/>
          <w:lang w:val="uk-UA" w:eastAsia="en-US"/>
        </w:rPr>
        <w:t>,</w:t>
      </w:r>
      <w:r w:rsidR="00EF704E" w:rsidRPr="00B97687">
        <w:rPr>
          <w:spacing w:val="-4"/>
          <w:sz w:val="28"/>
          <w:szCs w:val="28"/>
          <w:lang w:val="uk-UA" w:eastAsia="en-US"/>
        </w:rPr>
        <w:t xml:space="preserve"> І. Б.  Ушаков,</w:t>
      </w:r>
      <w:r w:rsidR="00EF704E" w:rsidRPr="00B97687">
        <w:rPr>
          <w:i/>
          <w:spacing w:val="-4"/>
          <w:sz w:val="28"/>
          <w:szCs w:val="28"/>
          <w:lang w:val="uk-UA" w:eastAsia="en-US"/>
        </w:rPr>
        <w:t xml:space="preserve"> </w:t>
      </w:r>
      <w:r w:rsidR="00EF704E" w:rsidRPr="00B97687">
        <w:rPr>
          <w:spacing w:val="-4"/>
          <w:sz w:val="28"/>
          <w:szCs w:val="28"/>
          <w:lang w:val="uk-UA" w:eastAsia="en-US"/>
        </w:rPr>
        <w:t>В. П.  Федоров, О</w:t>
      </w:r>
      <w:r w:rsidR="00EF704E" w:rsidRPr="00B97687">
        <w:rPr>
          <w:b/>
          <w:bCs/>
          <w:spacing w:val="-4"/>
          <w:sz w:val="28"/>
          <w:szCs w:val="28"/>
          <w:lang w:val="uk-UA" w:eastAsia="en-US"/>
        </w:rPr>
        <w:t>. </w:t>
      </w:r>
      <w:r w:rsidR="00EF704E" w:rsidRPr="00B97687">
        <w:rPr>
          <w:spacing w:val="-4"/>
          <w:sz w:val="28"/>
          <w:szCs w:val="28"/>
          <w:lang w:val="uk-UA" w:eastAsia="en-US"/>
        </w:rPr>
        <w:t>В</w:t>
      </w:r>
      <w:r w:rsidR="00EF704E" w:rsidRPr="00B97687">
        <w:rPr>
          <w:b/>
          <w:bCs/>
          <w:spacing w:val="-4"/>
          <w:sz w:val="28"/>
          <w:szCs w:val="28"/>
          <w:lang w:val="uk-UA" w:eastAsia="en-US"/>
        </w:rPr>
        <w:t>.  </w:t>
      </w:r>
      <w:r w:rsidR="00EF704E" w:rsidRPr="00B97687">
        <w:rPr>
          <w:spacing w:val="-4"/>
          <w:sz w:val="28"/>
          <w:szCs w:val="28"/>
          <w:lang w:val="uk-UA" w:eastAsia="en-US"/>
        </w:rPr>
        <w:t>Чинкіна</w:t>
      </w:r>
      <w:r w:rsidR="0045211F" w:rsidRPr="00B97687">
        <w:rPr>
          <w:spacing w:val="-4"/>
          <w:sz w:val="28"/>
          <w:szCs w:val="28"/>
          <w:lang w:val="uk-UA"/>
        </w:rPr>
        <w:t xml:space="preserve">), </w:t>
      </w:r>
      <w:r w:rsidR="00EF704E" w:rsidRPr="00B97687">
        <w:rPr>
          <w:spacing w:val="-4"/>
          <w:sz w:val="28"/>
          <w:szCs w:val="28"/>
          <w:lang w:val="uk-UA"/>
        </w:rPr>
        <w:t>схильн</w:t>
      </w:r>
      <w:r>
        <w:rPr>
          <w:spacing w:val="-4"/>
          <w:sz w:val="28"/>
          <w:szCs w:val="28"/>
          <w:lang w:val="uk-UA"/>
        </w:rPr>
        <w:t>ість</w:t>
      </w:r>
      <w:r w:rsidR="00EF704E" w:rsidRPr="00B97687">
        <w:rPr>
          <w:spacing w:val="-4"/>
          <w:sz w:val="28"/>
          <w:szCs w:val="28"/>
          <w:lang w:val="uk-UA"/>
        </w:rPr>
        <w:t xml:space="preserve"> до алкогол</w:t>
      </w:r>
      <w:r w:rsidR="00B10830" w:rsidRPr="00B97687">
        <w:rPr>
          <w:spacing w:val="-4"/>
          <w:sz w:val="28"/>
          <w:szCs w:val="28"/>
          <w:lang w:val="uk-UA"/>
        </w:rPr>
        <w:t>ізації</w:t>
      </w:r>
      <w:r w:rsidR="00EF704E" w:rsidRPr="00B97687">
        <w:rPr>
          <w:spacing w:val="-4"/>
          <w:sz w:val="28"/>
          <w:szCs w:val="28"/>
          <w:lang w:val="uk-UA"/>
        </w:rPr>
        <w:t xml:space="preserve">, </w:t>
      </w:r>
      <w:r w:rsidR="00B10830" w:rsidRPr="00B97687">
        <w:rPr>
          <w:spacing w:val="-4"/>
          <w:sz w:val="28"/>
          <w:szCs w:val="28"/>
          <w:lang w:val="uk-UA"/>
        </w:rPr>
        <w:t>висок</w:t>
      </w:r>
      <w:r>
        <w:rPr>
          <w:spacing w:val="-4"/>
          <w:sz w:val="28"/>
          <w:szCs w:val="28"/>
          <w:lang w:val="uk-UA"/>
        </w:rPr>
        <w:t>ий</w:t>
      </w:r>
      <w:r w:rsidR="00B10830" w:rsidRPr="00B97687">
        <w:rPr>
          <w:spacing w:val="-4"/>
          <w:sz w:val="28"/>
          <w:szCs w:val="28"/>
          <w:lang w:val="uk-UA"/>
        </w:rPr>
        <w:t xml:space="preserve"> </w:t>
      </w:r>
      <w:r w:rsidR="00EF704E" w:rsidRPr="00B97687">
        <w:rPr>
          <w:spacing w:val="-4"/>
          <w:sz w:val="28"/>
          <w:szCs w:val="28"/>
          <w:lang w:val="uk-UA"/>
        </w:rPr>
        <w:t>рів</w:t>
      </w:r>
      <w:r>
        <w:rPr>
          <w:spacing w:val="-4"/>
          <w:sz w:val="28"/>
          <w:szCs w:val="28"/>
          <w:lang w:val="uk-UA"/>
        </w:rPr>
        <w:t>ень</w:t>
      </w:r>
      <w:r w:rsidR="00EF704E" w:rsidRPr="00B97687">
        <w:rPr>
          <w:spacing w:val="-4"/>
          <w:sz w:val="28"/>
          <w:szCs w:val="28"/>
          <w:lang w:val="uk-UA"/>
        </w:rPr>
        <w:t xml:space="preserve"> тривоги</w:t>
      </w:r>
      <w:r w:rsidR="00B10830" w:rsidRPr="00B97687">
        <w:rPr>
          <w:spacing w:val="-4"/>
          <w:sz w:val="28"/>
          <w:szCs w:val="28"/>
          <w:lang w:val="uk-UA"/>
        </w:rPr>
        <w:t>,</w:t>
      </w:r>
      <w:r w:rsidR="00EF704E" w:rsidRPr="00B97687">
        <w:rPr>
          <w:spacing w:val="-4"/>
          <w:sz w:val="28"/>
          <w:szCs w:val="28"/>
          <w:lang w:val="uk-UA"/>
        </w:rPr>
        <w:t xml:space="preserve"> </w:t>
      </w:r>
      <w:r w:rsidR="00B10830" w:rsidRPr="00B97687">
        <w:rPr>
          <w:spacing w:val="-4"/>
          <w:sz w:val="28"/>
          <w:szCs w:val="28"/>
          <w:lang w:val="uk-UA"/>
        </w:rPr>
        <w:t>посттравматичн</w:t>
      </w:r>
      <w:r>
        <w:rPr>
          <w:spacing w:val="-4"/>
          <w:sz w:val="28"/>
          <w:szCs w:val="28"/>
          <w:lang w:val="uk-UA"/>
        </w:rPr>
        <w:t>ий</w:t>
      </w:r>
      <w:r w:rsidR="00B10830" w:rsidRPr="00B97687">
        <w:rPr>
          <w:spacing w:val="-4"/>
          <w:sz w:val="28"/>
          <w:szCs w:val="28"/>
          <w:lang w:val="uk-UA"/>
        </w:rPr>
        <w:t xml:space="preserve"> стрес, суїцидальн</w:t>
      </w:r>
      <w:r>
        <w:rPr>
          <w:spacing w:val="-4"/>
          <w:sz w:val="28"/>
          <w:szCs w:val="28"/>
          <w:lang w:val="uk-UA"/>
        </w:rPr>
        <w:t>а</w:t>
      </w:r>
      <w:r w:rsidR="00B10830" w:rsidRPr="00B97687">
        <w:rPr>
          <w:spacing w:val="-4"/>
          <w:sz w:val="28"/>
          <w:szCs w:val="28"/>
          <w:lang w:val="uk-UA"/>
        </w:rPr>
        <w:t xml:space="preserve"> поведінк</w:t>
      </w:r>
      <w:r>
        <w:rPr>
          <w:spacing w:val="-4"/>
          <w:sz w:val="28"/>
          <w:szCs w:val="28"/>
          <w:lang w:val="uk-UA"/>
        </w:rPr>
        <w:t>а</w:t>
      </w:r>
      <w:r w:rsidR="00B10830" w:rsidRPr="00B97687">
        <w:rPr>
          <w:spacing w:val="-4"/>
          <w:sz w:val="28"/>
          <w:szCs w:val="28"/>
          <w:lang w:val="uk-UA"/>
        </w:rPr>
        <w:t>, клінічн</w:t>
      </w:r>
      <w:r>
        <w:rPr>
          <w:spacing w:val="-4"/>
          <w:sz w:val="28"/>
          <w:szCs w:val="28"/>
          <w:lang w:val="uk-UA"/>
        </w:rPr>
        <w:t>а</w:t>
      </w:r>
      <w:r w:rsidR="00B10830" w:rsidRPr="00B97687">
        <w:rPr>
          <w:spacing w:val="-4"/>
          <w:sz w:val="28"/>
          <w:szCs w:val="28"/>
          <w:lang w:val="uk-UA"/>
        </w:rPr>
        <w:t xml:space="preserve"> депресі</w:t>
      </w:r>
      <w:r>
        <w:rPr>
          <w:spacing w:val="-4"/>
          <w:sz w:val="28"/>
          <w:szCs w:val="28"/>
          <w:lang w:val="uk-UA"/>
        </w:rPr>
        <w:t>я</w:t>
      </w:r>
      <w:r w:rsidR="00B10830" w:rsidRPr="00B97687">
        <w:rPr>
          <w:spacing w:val="-4"/>
          <w:sz w:val="28"/>
          <w:szCs w:val="28"/>
          <w:lang w:val="uk-UA"/>
        </w:rPr>
        <w:t>.</w:t>
      </w:r>
      <w:r w:rsidR="00EF704E" w:rsidRPr="00B97687">
        <w:rPr>
          <w:spacing w:val="-4"/>
          <w:sz w:val="28"/>
          <w:szCs w:val="28"/>
          <w:lang w:val="uk-UA"/>
        </w:rPr>
        <w:t xml:space="preserve"> </w:t>
      </w:r>
    </w:p>
    <w:p w:rsidR="00EF704E" w:rsidRPr="00B97687" w:rsidRDefault="00EF704E" w:rsidP="000636A2">
      <w:pPr>
        <w:ind w:firstLine="709"/>
        <w:jc w:val="both"/>
        <w:rPr>
          <w:spacing w:val="-4"/>
          <w:sz w:val="28"/>
          <w:szCs w:val="28"/>
          <w:lang w:val="uk-UA"/>
        </w:rPr>
      </w:pPr>
      <w:r w:rsidRPr="00B97687">
        <w:rPr>
          <w:spacing w:val="-4"/>
          <w:sz w:val="28"/>
          <w:szCs w:val="28"/>
          <w:lang w:val="uk-UA"/>
        </w:rPr>
        <w:t>Соціально-психологічні особливості ліквідаторів майже не вивчалися ні українськими, ні</w:t>
      </w:r>
      <w:r w:rsidR="0045211F" w:rsidRPr="00B97687">
        <w:rPr>
          <w:spacing w:val="-4"/>
          <w:sz w:val="28"/>
          <w:szCs w:val="28"/>
          <w:lang w:val="uk-UA"/>
        </w:rPr>
        <w:t xml:space="preserve"> зарубіжними психологами. </w:t>
      </w:r>
      <w:r w:rsidR="006567D1">
        <w:rPr>
          <w:spacing w:val="-4"/>
          <w:sz w:val="28"/>
          <w:szCs w:val="28"/>
          <w:lang w:val="uk-UA"/>
        </w:rPr>
        <w:t>Водночас</w:t>
      </w:r>
      <w:r w:rsidR="0045211F" w:rsidRPr="00B97687">
        <w:rPr>
          <w:spacing w:val="-4"/>
          <w:sz w:val="28"/>
          <w:szCs w:val="28"/>
          <w:lang w:val="uk-UA"/>
        </w:rPr>
        <w:t xml:space="preserve"> соціологічн</w:t>
      </w:r>
      <w:r w:rsidR="006567D1">
        <w:rPr>
          <w:spacing w:val="-4"/>
          <w:sz w:val="28"/>
          <w:szCs w:val="28"/>
          <w:lang w:val="uk-UA"/>
        </w:rPr>
        <w:t>і</w:t>
      </w:r>
      <w:r w:rsidR="0045211F" w:rsidRPr="00B97687">
        <w:rPr>
          <w:spacing w:val="-4"/>
          <w:sz w:val="28"/>
          <w:szCs w:val="28"/>
          <w:lang w:val="uk-UA"/>
        </w:rPr>
        <w:t xml:space="preserve"> досліджен</w:t>
      </w:r>
      <w:r w:rsidR="006567D1">
        <w:rPr>
          <w:spacing w:val="-4"/>
          <w:sz w:val="28"/>
          <w:szCs w:val="28"/>
          <w:lang w:val="uk-UA"/>
        </w:rPr>
        <w:t>ня</w:t>
      </w:r>
      <w:r w:rsidRPr="00B97687">
        <w:rPr>
          <w:spacing w:val="-4"/>
          <w:sz w:val="28"/>
          <w:szCs w:val="28"/>
          <w:lang w:val="uk-UA"/>
        </w:rPr>
        <w:t xml:space="preserve"> окресл</w:t>
      </w:r>
      <w:r w:rsidR="006567D1">
        <w:rPr>
          <w:spacing w:val="-4"/>
          <w:sz w:val="28"/>
          <w:szCs w:val="28"/>
          <w:lang w:val="uk-UA"/>
        </w:rPr>
        <w:t>или</w:t>
      </w:r>
      <w:r w:rsidRPr="00B97687">
        <w:rPr>
          <w:spacing w:val="-4"/>
          <w:sz w:val="28"/>
          <w:szCs w:val="28"/>
          <w:lang w:val="uk-UA"/>
        </w:rPr>
        <w:t xml:space="preserve"> спектр актуальних проблем, що мають психологічне підґрунтя і потребують додаткових досл</w:t>
      </w:r>
      <w:r w:rsidR="0045211F" w:rsidRPr="00B97687">
        <w:rPr>
          <w:spacing w:val="-4"/>
          <w:sz w:val="28"/>
          <w:szCs w:val="28"/>
          <w:lang w:val="uk-UA"/>
        </w:rPr>
        <w:t>іджень у</w:t>
      </w:r>
      <w:r w:rsidRPr="00B97687">
        <w:rPr>
          <w:spacing w:val="-4"/>
          <w:sz w:val="28"/>
          <w:szCs w:val="28"/>
          <w:lang w:val="uk-UA"/>
        </w:rPr>
        <w:t xml:space="preserve"> </w:t>
      </w:r>
      <w:r w:rsidR="0045211F" w:rsidRPr="00B97687">
        <w:rPr>
          <w:spacing w:val="-4"/>
          <w:sz w:val="28"/>
          <w:szCs w:val="28"/>
          <w:lang w:val="uk-UA"/>
        </w:rPr>
        <w:t>соціально-психологічній площині.</w:t>
      </w:r>
      <w:r w:rsidRPr="00B97687">
        <w:rPr>
          <w:spacing w:val="-4"/>
          <w:sz w:val="28"/>
          <w:szCs w:val="28"/>
          <w:lang w:val="uk-UA"/>
        </w:rPr>
        <w:t xml:space="preserve"> </w:t>
      </w:r>
      <w:r w:rsidR="0045211F" w:rsidRPr="00B97687">
        <w:rPr>
          <w:spacing w:val="-4"/>
          <w:sz w:val="28"/>
          <w:szCs w:val="28"/>
          <w:lang w:val="uk-UA"/>
        </w:rPr>
        <w:t>С</w:t>
      </w:r>
      <w:r w:rsidRPr="00B97687">
        <w:rPr>
          <w:spacing w:val="-4"/>
          <w:sz w:val="28"/>
          <w:szCs w:val="28"/>
          <w:lang w:val="uk-UA"/>
        </w:rPr>
        <w:t>ер</w:t>
      </w:r>
      <w:r w:rsidR="0045211F" w:rsidRPr="00B97687">
        <w:rPr>
          <w:spacing w:val="-4"/>
          <w:sz w:val="28"/>
          <w:szCs w:val="28"/>
          <w:lang w:val="uk-UA"/>
        </w:rPr>
        <w:t xml:space="preserve">ед них можна зазначити </w:t>
      </w:r>
      <w:r w:rsidR="00455D56" w:rsidRPr="00B97687">
        <w:rPr>
          <w:spacing w:val="-4"/>
          <w:sz w:val="28"/>
          <w:szCs w:val="28"/>
          <w:lang w:val="uk-UA"/>
        </w:rPr>
        <w:t xml:space="preserve">трансформацію </w:t>
      </w:r>
      <w:r w:rsidRPr="00B97687">
        <w:rPr>
          <w:spacing w:val="-4"/>
          <w:sz w:val="28"/>
          <w:szCs w:val="28"/>
          <w:lang w:val="uk-UA"/>
        </w:rPr>
        <w:t xml:space="preserve">картини </w:t>
      </w:r>
      <w:r w:rsidR="00455D56" w:rsidRPr="00B97687">
        <w:rPr>
          <w:spacing w:val="-4"/>
          <w:sz w:val="28"/>
          <w:szCs w:val="28"/>
          <w:lang w:val="uk-UA"/>
        </w:rPr>
        <w:t>світу</w:t>
      </w:r>
      <w:r w:rsidRPr="00B97687">
        <w:rPr>
          <w:spacing w:val="-4"/>
          <w:sz w:val="28"/>
          <w:szCs w:val="28"/>
          <w:lang w:val="uk-UA"/>
        </w:rPr>
        <w:t xml:space="preserve">, ціннісних, життєвих та смислових орієнтацій, </w:t>
      </w:r>
      <w:r w:rsidR="00455D56" w:rsidRPr="00B97687">
        <w:rPr>
          <w:spacing w:val="-4"/>
          <w:sz w:val="28"/>
          <w:szCs w:val="28"/>
          <w:lang w:val="uk-UA"/>
        </w:rPr>
        <w:t>незадоволеність станом здоров’я, фінансовим і особистісним благополуччям, перспективами та якістю життя</w:t>
      </w:r>
      <w:r w:rsidR="0045211F" w:rsidRPr="00B97687">
        <w:rPr>
          <w:spacing w:val="-4"/>
          <w:sz w:val="28"/>
          <w:szCs w:val="28"/>
          <w:lang w:val="uk-UA"/>
        </w:rPr>
        <w:t xml:space="preserve"> </w:t>
      </w:r>
      <w:r w:rsidRPr="00B97687">
        <w:rPr>
          <w:spacing w:val="-4"/>
          <w:sz w:val="28"/>
          <w:szCs w:val="28"/>
          <w:lang w:val="uk-UA"/>
        </w:rPr>
        <w:t>(Т. М. </w:t>
      </w:r>
      <w:r w:rsidR="003B79C1" w:rsidRPr="00B97687">
        <w:rPr>
          <w:spacing w:val="-4"/>
          <w:sz w:val="28"/>
          <w:szCs w:val="28"/>
          <w:lang w:val="uk-UA"/>
        </w:rPr>
        <w:t> </w:t>
      </w:r>
      <w:r w:rsidRPr="00B97687">
        <w:rPr>
          <w:spacing w:val="-4"/>
          <w:sz w:val="28"/>
          <w:szCs w:val="28"/>
          <w:lang w:val="uk-UA"/>
        </w:rPr>
        <w:t>Кузьменко, Н. А. </w:t>
      </w:r>
      <w:r w:rsidR="003B79C1" w:rsidRPr="00B97687">
        <w:rPr>
          <w:spacing w:val="-4"/>
          <w:sz w:val="28"/>
          <w:szCs w:val="28"/>
          <w:lang w:val="uk-UA"/>
        </w:rPr>
        <w:t> </w:t>
      </w:r>
      <w:r w:rsidRPr="00B97687">
        <w:rPr>
          <w:spacing w:val="-4"/>
          <w:sz w:val="28"/>
          <w:szCs w:val="28"/>
          <w:lang w:val="uk-UA"/>
        </w:rPr>
        <w:t>Шевченко, Н. В. </w:t>
      </w:r>
      <w:r w:rsidR="003B79C1" w:rsidRPr="00B97687">
        <w:rPr>
          <w:spacing w:val="-4"/>
          <w:sz w:val="28"/>
          <w:szCs w:val="28"/>
          <w:lang w:val="uk-UA"/>
        </w:rPr>
        <w:t> </w:t>
      </w:r>
      <w:r w:rsidR="0045211F" w:rsidRPr="00B97687">
        <w:rPr>
          <w:spacing w:val="-4"/>
          <w:sz w:val="28"/>
          <w:szCs w:val="28"/>
          <w:lang w:val="uk-UA"/>
        </w:rPr>
        <w:t xml:space="preserve">Ходорівська). </w:t>
      </w:r>
      <w:r w:rsidRPr="00B97687">
        <w:rPr>
          <w:spacing w:val="-4"/>
          <w:sz w:val="28"/>
          <w:szCs w:val="28"/>
          <w:lang w:val="uk-UA"/>
        </w:rPr>
        <w:t>Т. М. </w:t>
      </w:r>
      <w:r w:rsidR="003B79C1" w:rsidRPr="00B97687">
        <w:rPr>
          <w:spacing w:val="-4"/>
          <w:sz w:val="28"/>
          <w:szCs w:val="28"/>
          <w:lang w:val="uk-UA"/>
        </w:rPr>
        <w:t> </w:t>
      </w:r>
      <w:r w:rsidRPr="00B97687">
        <w:rPr>
          <w:spacing w:val="-4"/>
          <w:sz w:val="28"/>
          <w:szCs w:val="28"/>
          <w:lang w:val="uk-UA"/>
        </w:rPr>
        <w:t>Кузьменко вказує, що з 2001 по 2007 рр. на 20% зросла частка ліквідаторів, які вважа</w:t>
      </w:r>
      <w:r w:rsidR="00455D56" w:rsidRPr="00B97687">
        <w:rPr>
          <w:spacing w:val="-4"/>
          <w:sz w:val="28"/>
          <w:szCs w:val="28"/>
          <w:lang w:val="uk-UA"/>
        </w:rPr>
        <w:t>ли</w:t>
      </w:r>
      <w:r w:rsidRPr="00B97687">
        <w:rPr>
          <w:spacing w:val="-4"/>
          <w:sz w:val="28"/>
          <w:szCs w:val="28"/>
          <w:lang w:val="uk-UA"/>
        </w:rPr>
        <w:t xml:space="preserve">, що катастрофа повністю </w:t>
      </w:r>
      <w:r w:rsidR="00455D56" w:rsidRPr="00B97687">
        <w:rPr>
          <w:spacing w:val="-4"/>
          <w:sz w:val="28"/>
          <w:szCs w:val="28"/>
          <w:lang w:val="uk-UA"/>
        </w:rPr>
        <w:t>підірвал</w:t>
      </w:r>
      <w:r w:rsidR="006567D1">
        <w:rPr>
          <w:spacing w:val="-4"/>
          <w:sz w:val="28"/>
          <w:szCs w:val="28"/>
          <w:lang w:val="uk-UA"/>
        </w:rPr>
        <w:t>а</w:t>
      </w:r>
      <w:r w:rsidRPr="00B97687">
        <w:rPr>
          <w:spacing w:val="-4"/>
          <w:sz w:val="28"/>
          <w:szCs w:val="28"/>
          <w:lang w:val="uk-UA"/>
        </w:rPr>
        <w:t xml:space="preserve"> їх</w:t>
      </w:r>
      <w:r w:rsidR="006567D1">
        <w:rPr>
          <w:spacing w:val="-4"/>
          <w:sz w:val="28"/>
          <w:szCs w:val="28"/>
          <w:lang w:val="uk-UA"/>
        </w:rPr>
        <w:t>нє</w:t>
      </w:r>
      <w:r w:rsidRPr="00B97687">
        <w:rPr>
          <w:spacing w:val="-4"/>
          <w:sz w:val="28"/>
          <w:szCs w:val="28"/>
          <w:lang w:val="uk-UA"/>
        </w:rPr>
        <w:t xml:space="preserve"> здоров’я. Ще однією проблемою ліквідаторів є вимушен</w:t>
      </w:r>
      <w:r w:rsidR="00455D56" w:rsidRPr="00B97687">
        <w:rPr>
          <w:spacing w:val="-4"/>
          <w:sz w:val="28"/>
          <w:szCs w:val="28"/>
          <w:lang w:val="uk-UA"/>
        </w:rPr>
        <w:t>а відмова</w:t>
      </w:r>
      <w:r w:rsidRPr="00B97687">
        <w:rPr>
          <w:spacing w:val="-4"/>
          <w:sz w:val="28"/>
          <w:szCs w:val="28"/>
          <w:lang w:val="uk-UA"/>
        </w:rPr>
        <w:t xml:space="preserve"> </w:t>
      </w:r>
      <w:r w:rsidR="00455D56" w:rsidRPr="00B97687">
        <w:rPr>
          <w:spacing w:val="-4"/>
          <w:sz w:val="28"/>
          <w:szCs w:val="28"/>
          <w:lang w:val="uk-UA"/>
        </w:rPr>
        <w:t>від а</w:t>
      </w:r>
      <w:r w:rsidRPr="00B97687">
        <w:rPr>
          <w:spacing w:val="-4"/>
          <w:sz w:val="28"/>
          <w:szCs w:val="28"/>
          <w:lang w:val="uk-UA"/>
        </w:rPr>
        <w:t xml:space="preserve">ктивного життя та </w:t>
      </w:r>
      <w:r w:rsidRPr="00B97687">
        <w:rPr>
          <w:spacing w:val="-4"/>
          <w:sz w:val="28"/>
          <w:szCs w:val="28"/>
          <w:lang w:val="uk-UA"/>
        </w:rPr>
        <w:lastRenderedPageBreak/>
        <w:t>передчасний вихід на пенсію</w:t>
      </w:r>
      <w:r w:rsidR="00455D56" w:rsidRPr="00B97687">
        <w:rPr>
          <w:spacing w:val="-4"/>
          <w:sz w:val="28"/>
          <w:szCs w:val="28"/>
          <w:lang w:val="uk-UA"/>
        </w:rPr>
        <w:t xml:space="preserve"> через</w:t>
      </w:r>
      <w:r w:rsidR="005A76D1" w:rsidRPr="00B97687">
        <w:rPr>
          <w:spacing w:val="-4"/>
          <w:sz w:val="28"/>
          <w:szCs w:val="28"/>
          <w:lang w:val="uk-UA"/>
        </w:rPr>
        <w:t xml:space="preserve"> втрат</w:t>
      </w:r>
      <w:r w:rsidR="00455D56" w:rsidRPr="00B97687">
        <w:rPr>
          <w:spacing w:val="-4"/>
          <w:sz w:val="28"/>
          <w:szCs w:val="28"/>
          <w:lang w:val="uk-UA"/>
        </w:rPr>
        <w:t>у</w:t>
      </w:r>
      <w:r w:rsidR="005A76D1" w:rsidRPr="00B97687">
        <w:rPr>
          <w:spacing w:val="-4"/>
          <w:sz w:val="28"/>
          <w:szCs w:val="28"/>
          <w:lang w:val="uk-UA"/>
        </w:rPr>
        <w:t xml:space="preserve"> здоров’я внаслідок</w:t>
      </w:r>
      <w:r w:rsidRPr="00B97687">
        <w:rPr>
          <w:spacing w:val="-4"/>
          <w:sz w:val="28"/>
          <w:szCs w:val="28"/>
          <w:lang w:val="uk-UA"/>
        </w:rPr>
        <w:t xml:space="preserve"> діяльності в </w:t>
      </w:r>
      <w:r w:rsidR="00455D56" w:rsidRPr="00B97687">
        <w:rPr>
          <w:spacing w:val="-4"/>
          <w:sz w:val="28"/>
          <w:szCs w:val="28"/>
          <w:lang w:val="uk-UA"/>
        </w:rPr>
        <w:t>осередку</w:t>
      </w:r>
      <w:r w:rsidRPr="00B97687">
        <w:rPr>
          <w:spacing w:val="-4"/>
          <w:sz w:val="28"/>
          <w:szCs w:val="28"/>
          <w:lang w:val="uk-UA"/>
        </w:rPr>
        <w:t xml:space="preserve"> радіаційного забруднення (Б. С. </w:t>
      </w:r>
      <w:r w:rsidR="003B79C1" w:rsidRPr="00B97687">
        <w:rPr>
          <w:spacing w:val="-4"/>
          <w:sz w:val="28"/>
          <w:szCs w:val="28"/>
          <w:lang w:val="uk-UA"/>
        </w:rPr>
        <w:t> </w:t>
      </w:r>
      <w:r w:rsidRPr="00B97687">
        <w:rPr>
          <w:spacing w:val="-4"/>
          <w:sz w:val="28"/>
          <w:szCs w:val="28"/>
          <w:lang w:val="uk-UA"/>
        </w:rPr>
        <w:t>Яковлєв, В. І. </w:t>
      </w:r>
      <w:r w:rsidR="003B79C1" w:rsidRPr="00B97687">
        <w:rPr>
          <w:spacing w:val="-4"/>
          <w:sz w:val="28"/>
          <w:szCs w:val="28"/>
          <w:lang w:val="uk-UA"/>
        </w:rPr>
        <w:t> </w:t>
      </w:r>
      <w:r w:rsidRPr="00B97687">
        <w:rPr>
          <w:spacing w:val="-4"/>
          <w:sz w:val="28"/>
          <w:szCs w:val="28"/>
          <w:lang w:val="uk-UA"/>
        </w:rPr>
        <w:t>Волович, В. В. </w:t>
      </w:r>
      <w:r w:rsidR="003B79C1" w:rsidRPr="00B97687">
        <w:rPr>
          <w:spacing w:val="-4"/>
          <w:sz w:val="28"/>
          <w:szCs w:val="28"/>
          <w:lang w:val="uk-UA"/>
        </w:rPr>
        <w:t> </w:t>
      </w:r>
      <w:r w:rsidRPr="00B97687">
        <w:rPr>
          <w:spacing w:val="-4"/>
          <w:sz w:val="28"/>
          <w:szCs w:val="28"/>
          <w:lang w:val="uk-UA"/>
        </w:rPr>
        <w:t xml:space="preserve">Попович). </w:t>
      </w:r>
    </w:p>
    <w:p w:rsidR="00EF704E" w:rsidRPr="00B97687" w:rsidRDefault="00EF704E" w:rsidP="000636A2">
      <w:pPr>
        <w:ind w:firstLine="709"/>
        <w:jc w:val="both"/>
        <w:rPr>
          <w:spacing w:val="-4"/>
          <w:sz w:val="28"/>
          <w:szCs w:val="28"/>
          <w:lang w:val="uk-UA"/>
        </w:rPr>
      </w:pPr>
      <w:r w:rsidRPr="00B97687">
        <w:rPr>
          <w:spacing w:val="-4"/>
          <w:sz w:val="28"/>
          <w:szCs w:val="28"/>
          <w:lang w:val="uk-UA"/>
        </w:rPr>
        <w:t>Опрацьовані ма</w:t>
      </w:r>
      <w:r w:rsidR="005A76D1" w:rsidRPr="00B97687">
        <w:rPr>
          <w:spacing w:val="-4"/>
          <w:sz w:val="28"/>
          <w:szCs w:val="28"/>
          <w:lang w:val="uk-UA"/>
        </w:rPr>
        <w:t xml:space="preserve">теріали </w:t>
      </w:r>
      <w:r w:rsidR="00B10830" w:rsidRPr="00B97687">
        <w:rPr>
          <w:spacing w:val="-4"/>
          <w:sz w:val="28"/>
          <w:szCs w:val="28"/>
          <w:lang w:val="uk-UA"/>
        </w:rPr>
        <w:t>свідчать</w:t>
      </w:r>
      <w:r w:rsidRPr="00B97687">
        <w:rPr>
          <w:spacing w:val="-4"/>
          <w:sz w:val="28"/>
          <w:szCs w:val="28"/>
          <w:lang w:val="uk-UA"/>
        </w:rPr>
        <w:t xml:space="preserve">, що аварія на ЧАЕС для ліквідаторів – подія високого суб’єктивного значення, </w:t>
      </w:r>
      <w:r w:rsidR="005A76D1" w:rsidRPr="00B97687">
        <w:rPr>
          <w:spacing w:val="-4"/>
          <w:sz w:val="28"/>
          <w:szCs w:val="28"/>
          <w:lang w:val="uk-UA"/>
        </w:rPr>
        <w:t>сприйняття та оцінки якого з роками стають</w:t>
      </w:r>
      <w:r w:rsidRPr="00B97687">
        <w:rPr>
          <w:spacing w:val="-4"/>
          <w:sz w:val="28"/>
          <w:szCs w:val="28"/>
          <w:lang w:val="uk-UA"/>
        </w:rPr>
        <w:t xml:space="preserve"> більш </w:t>
      </w:r>
      <w:r w:rsidR="00B10830" w:rsidRPr="00B97687">
        <w:rPr>
          <w:spacing w:val="-4"/>
          <w:sz w:val="28"/>
          <w:szCs w:val="28"/>
          <w:lang w:val="uk-UA"/>
        </w:rPr>
        <w:t>драматичними</w:t>
      </w:r>
      <w:r w:rsidR="005A76D1" w:rsidRPr="00B97687">
        <w:rPr>
          <w:spacing w:val="-4"/>
          <w:sz w:val="28"/>
          <w:szCs w:val="28"/>
          <w:lang w:val="uk-UA"/>
        </w:rPr>
        <w:t>.</w:t>
      </w:r>
      <w:r w:rsidR="00B10830" w:rsidRPr="00B97687">
        <w:rPr>
          <w:spacing w:val="-4"/>
          <w:sz w:val="28"/>
          <w:szCs w:val="28"/>
          <w:lang w:val="uk-UA"/>
        </w:rPr>
        <w:t xml:space="preserve"> </w:t>
      </w:r>
      <w:r w:rsidR="005A76D1" w:rsidRPr="00B97687">
        <w:rPr>
          <w:spacing w:val="-4"/>
          <w:sz w:val="28"/>
          <w:szCs w:val="28"/>
          <w:lang w:val="uk-UA"/>
        </w:rPr>
        <w:t>На думку деяких</w:t>
      </w:r>
      <w:r w:rsidRPr="00B97687">
        <w:rPr>
          <w:spacing w:val="-4"/>
          <w:sz w:val="28"/>
          <w:szCs w:val="28"/>
          <w:lang w:val="uk-UA"/>
        </w:rPr>
        <w:t xml:space="preserve"> вчених (В. О. Скребе</w:t>
      </w:r>
      <w:r w:rsidR="005E2250">
        <w:rPr>
          <w:spacing w:val="-4"/>
          <w:sz w:val="28"/>
          <w:szCs w:val="28"/>
          <w:lang w:val="uk-UA"/>
        </w:rPr>
        <w:t>ць, В. О. Моляко, В. І. Єкімова),</w:t>
      </w:r>
      <w:r w:rsidRPr="00B97687">
        <w:rPr>
          <w:spacing w:val="-4"/>
          <w:sz w:val="28"/>
          <w:szCs w:val="28"/>
          <w:lang w:val="uk-UA"/>
        </w:rPr>
        <w:t xml:space="preserve"> віддаленіс</w:t>
      </w:r>
      <w:r w:rsidR="005A76D1" w:rsidRPr="00B97687">
        <w:rPr>
          <w:spacing w:val="-4"/>
          <w:sz w:val="28"/>
          <w:szCs w:val="28"/>
          <w:lang w:val="uk-UA"/>
        </w:rPr>
        <w:t xml:space="preserve">ть у часі </w:t>
      </w:r>
      <w:r w:rsidR="00B10830" w:rsidRPr="00B97687">
        <w:rPr>
          <w:spacing w:val="-4"/>
          <w:sz w:val="28"/>
          <w:szCs w:val="28"/>
          <w:lang w:val="uk-UA"/>
        </w:rPr>
        <w:t>від</w:t>
      </w:r>
      <w:r w:rsidR="005A76D1" w:rsidRPr="00B97687">
        <w:rPr>
          <w:spacing w:val="-4"/>
          <w:sz w:val="28"/>
          <w:szCs w:val="28"/>
          <w:lang w:val="uk-UA"/>
        </w:rPr>
        <w:t xml:space="preserve"> моменту аварії допомагає краще усвідомити </w:t>
      </w:r>
      <w:r w:rsidR="00B10830" w:rsidRPr="00B97687">
        <w:rPr>
          <w:spacing w:val="-4"/>
          <w:sz w:val="28"/>
          <w:szCs w:val="28"/>
          <w:lang w:val="uk-UA"/>
        </w:rPr>
        <w:t>значення</w:t>
      </w:r>
      <w:r w:rsidRPr="00B97687">
        <w:rPr>
          <w:spacing w:val="-4"/>
          <w:sz w:val="28"/>
          <w:szCs w:val="28"/>
          <w:lang w:val="uk-UA"/>
        </w:rPr>
        <w:t xml:space="preserve"> психологічн</w:t>
      </w:r>
      <w:r w:rsidR="00B10830" w:rsidRPr="00B97687">
        <w:rPr>
          <w:spacing w:val="-4"/>
          <w:sz w:val="28"/>
          <w:szCs w:val="28"/>
          <w:lang w:val="uk-UA"/>
        </w:rPr>
        <w:t>их</w:t>
      </w:r>
      <w:r w:rsidRPr="00B97687">
        <w:rPr>
          <w:spacing w:val="-4"/>
          <w:sz w:val="28"/>
          <w:szCs w:val="28"/>
          <w:lang w:val="uk-UA"/>
        </w:rPr>
        <w:t xml:space="preserve"> наслідків участі у ліквідаційних</w:t>
      </w:r>
      <w:r w:rsidR="009F76AC" w:rsidRPr="00B97687">
        <w:rPr>
          <w:spacing w:val="-4"/>
          <w:sz w:val="28"/>
          <w:szCs w:val="28"/>
          <w:lang w:val="uk-UA"/>
        </w:rPr>
        <w:t xml:space="preserve"> роботах на Чорнобильській АЕС </w:t>
      </w:r>
      <w:r w:rsidRPr="00B97687">
        <w:rPr>
          <w:spacing w:val="-4"/>
          <w:sz w:val="28"/>
          <w:szCs w:val="28"/>
          <w:lang w:val="uk-UA"/>
        </w:rPr>
        <w:t xml:space="preserve">та </w:t>
      </w:r>
      <w:r w:rsidR="00B10830" w:rsidRPr="00B97687">
        <w:rPr>
          <w:spacing w:val="-4"/>
          <w:sz w:val="28"/>
          <w:szCs w:val="28"/>
          <w:lang w:val="uk-UA"/>
        </w:rPr>
        <w:t>дає можлив</w:t>
      </w:r>
      <w:r w:rsidR="005E2250">
        <w:rPr>
          <w:spacing w:val="-4"/>
          <w:sz w:val="28"/>
          <w:szCs w:val="28"/>
          <w:lang w:val="uk-UA"/>
        </w:rPr>
        <w:t>і</w:t>
      </w:r>
      <w:r w:rsidR="00B10830" w:rsidRPr="00B97687">
        <w:rPr>
          <w:spacing w:val="-4"/>
          <w:sz w:val="28"/>
          <w:szCs w:val="28"/>
          <w:lang w:val="uk-UA"/>
        </w:rPr>
        <w:t>ст</w:t>
      </w:r>
      <w:r w:rsidR="005E2250">
        <w:rPr>
          <w:spacing w:val="-4"/>
          <w:sz w:val="28"/>
          <w:szCs w:val="28"/>
          <w:lang w:val="uk-UA"/>
        </w:rPr>
        <w:t>ь</w:t>
      </w:r>
      <w:r w:rsidRPr="00B97687">
        <w:rPr>
          <w:spacing w:val="-4"/>
          <w:sz w:val="28"/>
          <w:szCs w:val="28"/>
          <w:lang w:val="uk-UA"/>
        </w:rPr>
        <w:t xml:space="preserve"> для їх узагальнення </w:t>
      </w:r>
      <w:r w:rsidR="006567D1">
        <w:rPr>
          <w:spacing w:val="-4"/>
          <w:sz w:val="28"/>
          <w:szCs w:val="28"/>
          <w:lang w:val="uk-UA"/>
        </w:rPr>
        <w:t>т</w:t>
      </w:r>
      <w:r w:rsidRPr="00B97687">
        <w:rPr>
          <w:spacing w:val="-4"/>
          <w:sz w:val="28"/>
          <w:szCs w:val="28"/>
          <w:lang w:val="uk-UA"/>
        </w:rPr>
        <w:t xml:space="preserve">а </w:t>
      </w:r>
      <w:r w:rsidR="00B10830" w:rsidRPr="00B97687">
        <w:rPr>
          <w:spacing w:val="-4"/>
          <w:sz w:val="28"/>
          <w:szCs w:val="28"/>
          <w:lang w:val="uk-UA"/>
        </w:rPr>
        <w:t>використання в сучасних умовах</w:t>
      </w:r>
      <w:r w:rsidRPr="00B97687">
        <w:rPr>
          <w:spacing w:val="-4"/>
          <w:sz w:val="28"/>
          <w:szCs w:val="28"/>
          <w:lang w:val="uk-UA"/>
        </w:rPr>
        <w:t xml:space="preserve">. </w:t>
      </w:r>
    </w:p>
    <w:p w:rsidR="00EF704E" w:rsidRPr="00B97687" w:rsidRDefault="00C42402" w:rsidP="000636A2">
      <w:pPr>
        <w:ind w:firstLine="709"/>
        <w:jc w:val="both"/>
        <w:rPr>
          <w:spacing w:val="-4"/>
          <w:sz w:val="28"/>
          <w:szCs w:val="28"/>
          <w:lang w:val="uk-UA"/>
        </w:rPr>
      </w:pPr>
      <w:r w:rsidRPr="00B97687">
        <w:rPr>
          <w:spacing w:val="-4"/>
          <w:sz w:val="28"/>
          <w:szCs w:val="28"/>
          <w:lang w:val="uk-UA"/>
        </w:rPr>
        <w:t>Залишається актуальною потреба</w:t>
      </w:r>
      <w:r w:rsidR="00EF704E" w:rsidRPr="00B97687">
        <w:rPr>
          <w:spacing w:val="-4"/>
          <w:sz w:val="28"/>
          <w:szCs w:val="28"/>
          <w:lang w:val="uk-UA"/>
        </w:rPr>
        <w:t xml:space="preserve"> у комплексно</w:t>
      </w:r>
      <w:r w:rsidR="006567D1">
        <w:rPr>
          <w:spacing w:val="-4"/>
          <w:sz w:val="28"/>
          <w:szCs w:val="28"/>
          <w:lang w:val="uk-UA"/>
        </w:rPr>
        <w:t>му</w:t>
      </w:r>
      <w:r w:rsidR="00EF704E" w:rsidRPr="00B97687">
        <w:rPr>
          <w:spacing w:val="-4"/>
          <w:sz w:val="28"/>
          <w:szCs w:val="28"/>
          <w:lang w:val="uk-UA"/>
        </w:rPr>
        <w:t xml:space="preserve"> дослідженн</w:t>
      </w:r>
      <w:r w:rsidR="006567D1">
        <w:rPr>
          <w:spacing w:val="-4"/>
          <w:sz w:val="28"/>
          <w:szCs w:val="28"/>
          <w:lang w:val="uk-UA"/>
        </w:rPr>
        <w:t>і</w:t>
      </w:r>
      <w:r w:rsidR="00EF704E" w:rsidRPr="00B97687">
        <w:rPr>
          <w:spacing w:val="-4"/>
          <w:sz w:val="28"/>
          <w:szCs w:val="28"/>
          <w:lang w:val="uk-UA"/>
        </w:rPr>
        <w:t xml:space="preserve"> соціально-психологічних особливос</w:t>
      </w:r>
      <w:r w:rsidR="005A76D1" w:rsidRPr="00B97687">
        <w:rPr>
          <w:spacing w:val="-4"/>
          <w:sz w:val="28"/>
          <w:szCs w:val="28"/>
          <w:lang w:val="uk-UA"/>
        </w:rPr>
        <w:t>тей життєвих змін, які сталися</w:t>
      </w:r>
      <w:r w:rsidR="00EF704E" w:rsidRPr="00B97687">
        <w:rPr>
          <w:spacing w:val="-4"/>
          <w:sz w:val="28"/>
          <w:szCs w:val="28"/>
          <w:lang w:val="uk-UA"/>
        </w:rPr>
        <w:t xml:space="preserve"> внаслідок участі у ліквідаційних заходах на Чорнобильські</w:t>
      </w:r>
      <w:r w:rsidR="005A76D1" w:rsidRPr="00B97687">
        <w:rPr>
          <w:spacing w:val="-4"/>
          <w:sz w:val="28"/>
          <w:szCs w:val="28"/>
          <w:lang w:val="uk-UA"/>
        </w:rPr>
        <w:t xml:space="preserve">й АЕС. </w:t>
      </w:r>
      <w:r w:rsidR="002830AC">
        <w:rPr>
          <w:spacing w:val="-4"/>
          <w:sz w:val="28"/>
          <w:szCs w:val="28"/>
          <w:lang w:val="uk-UA"/>
        </w:rPr>
        <w:t>Р</w:t>
      </w:r>
      <w:r w:rsidR="005A76D1" w:rsidRPr="00B97687">
        <w:rPr>
          <w:spacing w:val="-4"/>
          <w:sz w:val="28"/>
          <w:szCs w:val="28"/>
          <w:lang w:val="uk-UA"/>
        </w:rPr>
        <w:t>еалізаці</w:t>
      </w:r>
      <w:r w:rsidR="002830AC">
        <w:rPr>
          <w:spacing w:val="-4"/>
          <w:sz w:val="28"/>
          <w:szCs w:val="28"/>
          <w:lang w:val="uk-UA"/>
        </w:rPr>
        <w:t>я</w:t>
      </w:r>
      <w:r w:rsidR="005A76D1" w:rsidRPr="00B97687">
        <w:rPr>
          <w:spacing w:val="-4"/>
          <w:sz w:val="28"/>
          <w:szCs w:val="28"/>
          <w:lang w:val="uk-UA"/>
        </w:rPr>
        <w:t xml:space="preserve"> цього</w:t>
      </w:r>
      <w:r w:rsidR="00EF704E" w:rsidRPr="00B97687">
        <w:rPr>
          <w:spacing w:val="-4"/>
          <w:sz w:val="28"/>
          <w:szCs w:val="28"/>
          <w:lang w:val="uk-UA"/>
        </w:rPr>
        <w:t xml:space="preserve"> задуму</w:t>
      </w:r>
      <w:r w:rsidR="002830AC">
        <w:rPr>
          <w:spacing w:val="-4"/>
          <w:sz w:val="28"/>
          <w:szCs w:val="28"/>
          <w:lang w:val="uk-UA"/>
        </w:rPr>
        <w:t xml:space="preserve"> передбачає </w:t>
      </w:r>
      <w:r w:rsidR="00EF704E" w:rsidRPr="00B97687">
        <w:rPr>
          <w:spacing w:val="-4"/>
          <w:sz w:val="28"/>
          <w:szCs w:val="28"/>
          <w:lang w:val="uk-UA"/>
        </w:rPr>
        <w:t xml:space="preserve"> дослідженн</w:t>
      </w:r>
      <w:r w:rsidR="002830AC">
        <w:rPr>
          <w:spacing w:val="-4"/>
          <w:sz w:val="28"/>
          <w:szCs w:val="28"/>
          <w:lang w:val="uk-UA"/>
        </w:rPr>
        <w:t>я</w:t>
      </w:r>
      <w:r w:rsidR="00EF704E" w:rsidRPr="00B97687">
        <w:rPr>
          <w:spacing w:val="-4"/>
          <w:sz w:val="28"/>
          <w:szCs w:val="28"/>
          <w:lang w:val="uk-UA"/>
        </w:rPr>
        <w:t xml:space="preserve"> явища трансформації способу життя в соціально-психологічному контексті, </w:t>
      </w:r>
      <w:r w:rsidR="002830AC">
        <w:rPr>
          <w:spacing w:val="-4"/>
          <w:sz w:val="28"/>
          <w:szCs w:val="28"/>
          <w:lang w:val="uk-UA"/>
        </w:rPr>
        <w:t>як такого, що</w:t>
      </w:r>
      <w:r w:rsidR="00EF704E" w:rsidRPr="00B97687">
        <w:rPr>
          <w:spacing w:val="-4"/>
          <w:sz w:val="28"/>
          <w:szCs w:val="28"/>
          <w:lang w:val="uk-UA"/>
        </w:rPr>
        <w:t xml:space="preserve"> охоплює найбільш широке коло аспектів життєдіяльності людини і дозволяє простежити за динамікою їх змін. </w:t>
      </w:r>
    </w:p>
    <w:p w:rsidR="00EF704E" w:rsidRPr="00B97687" w:rsidRDefault="00EF704E" w:rsidP="000636A2">
      <w:pPr>
        <w:ind w:firstLine="709"/>
        <w:jc w:val="both"/>
        <w:rPr>
          <w:spacing w:val="-4"/>
          <w:sz w:val="28"/>
          <w:szCs w:val="28"/>
          <w:lang w:val="uk-UA"/>
        </w:rPr>
      </w:pPr>
      <w:r w:rsidRPr="00B97687">
        <w:rPr>
          <w:spacing w:val="-4"/>
          <w:sz w:val="28"/>
          <w:szCs w:val="28"/>
          <w:lang w:val="uk-UA"/>
        </w:rPr>
        <w:t>Термін «спосіб</w:t>
      </w:r>
      <w:r w:rsidR="005A76D1" w:rsidRPr="00B97687">
        <w:rPr>
          <w:spacing w:val="-4"/>
          <w:sz w:val="28"/>
          <w:szCs w:val="28"/>
          <w:lang w:val="uk-UA"/>
        </w:rPr>
        <w:t xml:space="preserve"> життя» має багато трактувань і активно застосовує</w:t>
      </w:r>
      <w:r w:rsidRPr="00B97687">
        <w:rPr>
          <w:spacing w:val="-4"/>
          <w:sz w:val="28"/>
          <w:szCs w:val="28"/>
          <w:lang w:val="uk-UA"/>
        </w:rPr>
        <w:t>ться в різних галузях психологічної науки (В. І.  </w:t>
      </w:r>
      <w:r w:rsidRPr="00B97687">
        <w:rPr>
          <w:rStyle w:val="hl"/>
          <w:spacing w:val="-4"/>
          <w:sz w:val="28"/>
          <w:szCs w:val="28"/>
          <w:lang w:val="uk-UA"/>
        </w:rPr>
        <w:t>Уварова</w:t>
      </w:r>
      <w:r w:rsidR="003F1EDC" w:rsidRPr="00B97687">
        <w:rPr>
          <w:spacing w:val="-4"/>
          <w:sz w:val="28"/>
          <w:szCs w:val="28"/>
          <w:lang w:val="uk-UA"/>
        </w:rPr>
        <w:t>, В. А.  Ядов</w:t>
      </w:r>
      <w:r w:rsidRPr="00B97687">
        <w:rPr>
          <w:spacing w:val="-4"/>
          <w:sz w:val="28"/>
          <w:szCs w:val="28"/>
          <w:lang w:val="uk-UA"/>
        </w:rPr>
        <w:t>, О. І.  </w:t>
      </w:r>
      <w:r w:rsidRPr="00B97687">
        <w:rPr>
          <w:rStyle w:val="hl"/>
          <w:spacing w:val="-4"/>
          <w:sz w:val="28"/>
          <w:szCs w:val="28"/>
          <w:lang w:val="uk-UA"/>
        </w:rPr>
        <w:t xml:space="preserve">Зотова, </w:t>
      </w:r>
      <w:r w:rsidRPr="00B97687">
        <w:rPr>
          <w:spacing w:val="-4"/>
          <w:sz w:val="28"/>
          <w:szCs w:val="28"/>
          <w:lang w:val="uk-UA"/>
        </w:rPr>
        <w:t xml:space="preserve">М.  Такала, </w:t>
      </w:r>
      <w:r w:rsidRPr="00B97687">
        <w:rPr>
          <w:rStyle w:val="hl"/>
          <w:spacing w:val="-4"/>
          <w:sz w:val="28"/>
          <w:szCs w:val="28"/>
          <w:lang w:val="uk-UA"/>
        </w:rPr>
        <w:t>Д. Б.  Даненова)</w:t>
      </w:r>
      <w:r w:rsidR="005A76D1" w:rsidRPr="00B97687">
        <w:rPr>
          <w:spacing w:val="-4"/>
          <w:sz w:val="28"/>
          <w:szCs w:val="28"/>
          <w:lang w:val="uk-UA"/>
        </w:rPr>
        <w:t>. Однак</w:t>
      </w:r>
      <w:r w:rsidRPr="00B97687">
        <w:rPr>
          <w:spacing w:val="-4"/>
          <w:sz w:val="28"/>
          <w:szCs w:val="28"/>
          <w:lang w:val="uk-UA"/>
        </w:rPr>
        <w:t xml:space="preserve"> саме соціально-психологічний підхід до </w:t>
      </w:r>
      <w:r w:rsidR="005A76D1" w:rsidRPr="00B97687">
        <w:rPr>
          <w:spacing w:val="-4"/>
          <w:sz w:val="28"/>
          <w:szCs w:val="28"/>
          <w:lang w:val="uk-UA"/>
        </w:rPr>
        <w:t>дослідження способу життя дає змогу комплексно охопити та характеризувати всі аспекти</w:t>
      </w:r>
      <w:r w:rsidRPr="00B97687">
        <w:rPr>
          <w:spacing w:val="-4"/>
          <w:sz w:val="28"/>
          <w:szCs w:val="28"/>
          <w:lang w:val="uk-UA"/>
        </w:rPr>
        <w:t xml:space="preserve"> цієї багатогранної системи.</w:t>
      </w:r>
    </w:p>
    <w:p w:rsidR="00C42402" w:rsidRPr="00B97687" w:rsidRDefault="00EF704E" w:rsidP="000636A2">
      <w:pPr>
        <w:ind w:firstLine="709"/>
        <w:jc w:val="both"/>
        <w:rPr>
          <w:rStyle w:val="apple-style-span"/>
          <w:spacing w:val="-4"/>
          <w:sz w:val="28"/>
          <w:szCs w:val="28"/>
          <w:lang w:val="uk-UA"/>
        </w:rPr>
      </w:pPr>
      <w:r w:rsidRPr="00B97687">
        <w:rPr>
          <w:spacing w:val="-4"/>
          <w:sz w:val="28"/>
          <w:szCs w:val="28"/>
          <w:lang w:val="uk-UA"/>
        </w:rPr>
        <w:t xml:space="preserve">Дослідженню віддалених соціально-психологічних наслідків Чорнобильської катастрофи </w:t>
      </w:r>
      <w:r w:rsidR="005A76D1" w:rsidRPr="00B97687">
        <w:rPr>
          <w:spacing w:val="-4"/>
          <w:sz w:val="28"/>
          <w:szCs w:val="28"/>
          <w:lang w:val="uk-UA"/>
        </w:rPr>
        <w:t xml:space="preserve">в науковій літературі </w:t>
      </w:r>
      <w:r w:rsidRPr="00B97687">
        <w:rPr>
          <w:spacing w:val="-4"/>
          <w:sz w:val="28"/>
          <w:szCs w:val="28"/>
          <w:lang w:val="uk-UA"/>
        </w:rPr>
        <w:t>при</w:t>
      </w:r>
      <w:r w:rsidR="005A76D1" w:rsidRPr="00B97687">
        <w:rPr>
          <w:spacing w:val="-4"/>
          <w:sz w:val="28"/>
          <w:szCs w:val="28"/>
          <w:lang w:val="uk-UA"/>
        </w:rPr>
        <w:t>ділено недостатньо уваги, хоча</w:t>
      </w:r>
      <w:r w:rsidRPr="00B97687">
        <w:rPr>
          <w:spacing w:val="-4"/>
          <w:sz w:val="28"/>
          <w:szCs w:val="28"/>
          <w:lang w:val="uk-UA"/>
        </w:rPr>
        <w:t xml:space="preserve"> ця проблема є актуальною і соц</w:t>
      </w:r>
      <w:r w:rsidR="005A76D1" w:rsidRPr="00B97687">
        <w:rPr>
          <w:spacing w:val="-4"/>
          <w:sz w:val="28"/>
          <w:szCs w:val="28"/>
          <w:lang w:val="uk-UA"/>
        </w:rPr>
        <w:t xml:space="preserve">іально значущою, адже набутий </w:t>
      </w:r>
      <w:r w:rsidRPr="00B97687">
        <w:rPr>
          <w:spacing w:val="-4"/>
          <w:sz w:val="28"/>
          <w:szCs w:val="28"/>
          <w:lang w:val="uk-UA"/>
        </w:rPr>
        <w:t>постраждалими досвід став відправною точкою для трансформ</w:t>
      </w:r>
      <w:r w:rsidR="005A76D1" w:rsidRPr="00B97687">
        <w:rPr>
          <w:spacing w:val="-4"/>
          <w:sz w:val="28"/>
          <w:szCs w:val="28"/>
          <w:lang w:val="uk-UA"/>
        </w:rPr>
        <w:t>аційних процесів у</w:t>
      </w:r>
      <w:r w:rsidRPr="00B97687">
        <w:rPr>
          <w:spacing w:val="-4"/>
          <w:sz w:val="28"/>
          <w:szCs w:val="28"/>
          <w:lang w:val="uk-UA"/>
        </w:rPr>
        <w:t xml:space="preserve"> їх</w:t>
      </w:r>
      <w:r w:rsidR="005A76D1" w:rsidRPr="00B97687">
        <w:rPr>
          <w:spacing w:val="-4"/>
          <w:sz w:val="28"/>
          <w:szCs w:val="28"/>
          <w:lang w:val="uk-UA"/>
        </w:rPr>
        <w:t>ньому</w:t>
      </w:r>
      <w:r w:rsidRPr="00B97687">
        <w:rPr>
          <w:spacing w:val="-4"/>
          <w:sz w:val="28"/>
          <w:szCs w:val="28"/>
          <w:lang w:val="uk-UA"/>
        </w:rPr>
        <w:t xml:space="preserve"> </w:t>
      </w:r>
      <w:r w:rsidR="0070786D" w:rsidRPr="00B97687">
        <w:rPr>
          <w:spacing w:val="-4"/>
          <w:sz w:val="28"/>
          <w:szCs w:val="28"/>
          <w:lang w:val="uk-UA"/>
        </w:rPr>
        <w:t xml:space="preserve">способі життя. У зв’язку із </w:t>
      </w:r>
      <w:r w:rsidRPr="00B97687">
        <w:rPr>
          <w:spacing w:val="-4"/>
          <w:sz w:val="28"/>
          <w:szCs w:val="28"/>
          <w:lang w:val="uk-UA"/>
        </w:rPr>
        <w:t xml:space="preserve">зазначеним </w:t>
      </w:r>
      <w:r w:rsidR="0070786D" w:rsidRPr="00B97687">
        <w:rPr>
          <w:spacing w:val="-4"/>
          <w:sz w:val="28"/>
          <w:szCs w:val="28"/>
          <w:lang w:val="uk-UA"/>
        </w:rPr>
        <w:t xml:space="preserve">вище </w:t>
      </w:r>
      <w:r w:rsidRPr="00B97687">
        <w:rPr>
          <w:spacing w:val="-4"/>
          <w:sz w:val="28"/>
          <w:szCs w:val="28"/>
          <w:lang w:val="uk-UA"/>
        </w:rPr>
        <w:t xml:space="preserve">набуває актуальності </w:t>
      </w:r>
      <w:r w:rsidRPr="00B97687">
        <w:rPr>
          <w:rStyle w:val="apple-style-span"/>
          <w:spacing w:val="-4"/>
          <w:sz w:val="28"/>
          <w:szCs w:val="28"/>
          <w:lang w:val="uk-UA"/>
        </w:rPr>
        <w:t>вивчення відда</w:t>
      </w:r>
      <w:r w:rsidR="0070786D" w:rsidRPr="00B97687">
        <w:rPr>
          <w:rStyle w:val="apple-style-span"/>
          <w:spacing w:val="-4"/>
          <w:sz w:val="28"/>
          <w:szCs w:val="28"/>
          <w:lang w:val="uk-UA"/>
        </w:rPr>
        <w:t>лених наслідків аварії на ЧАЕС у</w:t>
      </w:r>
      <w:r w:rsidRPr="00B97687">
        <w:rPr>
          <w:rStyle w:val="apple-style-span"/>
          <w:spacing w:val="-4"/>
          <w:sz w:val="28"/>
          <w:szCs w:val="28"/>
          <w:lang w:val="uk-UA"/>
        </w:rPr>
        <w:t xml:space="preserve"> соціально</w:t>
      </w:r>
      <w:r w:rsidR="0070786D" w:rsidRPr="00B97687">
        <w:rPr>
          <w:rStyle w:val="apple-style-span"/>
          <w:spacing w:val="-4"/>
          <w:sz w:val="28"/>
          <w:szCs w:val="28"/>
          <w:lang w:val="uk-UA"/>
        </w:rPr>
        <w:t>-психологічному контексті, крізь</w:t>
      </w:r>
      <w:r w:rsidRPr="00B97687">
        <w:rPr>
          <w:rStyle w:val="apple-style-span"/>
          <w:spacing w:val="-4"/>
          <w:sz w:val="28"/>
          <w:szCs w:val="28"/>
          <w:lang w:val="uk-UA"/>
        </w:rPr>
        <w:t xml:space="preserve"> призму вивчення трансформацій, які відбулися </w:t>
      </w:r>
      <w:r w:rsidR="0070786D" w:rsidRPr="00B97687">
        <w:rPr>
          <w:rStyle w:val="apple-style-span"/>
          <w:spacing w:val="-4"/>
          <w:sz w:val="28"/>
          <w:szCs w:val="28"/>
          <w:lang w:val="uk-UA"/>
        </w:rPr>
        <w:t>у</w:t>
      </w:r>
      <w:r w:rsidR="003F1EDC" w:rsidRPr="00B97687">
        <w:rPr>
          <w:rStyle w:val="apple-style-span"/>
          <w:spacing w:val="-4"/>
          <w:sz w:val="28"/>
          <w:szCs w:val="28"/>
          <w:lang w:val="uk-UA"/>
        </w:rPr>
        <w:t xml:space="preserve"> </w:t>
      </w:r>
      <w:r w:rsidRPr="00B97687">
        <w:rPr>
          <w:rStyle w:val="apple-style-span"/>
          <w:spacing w:val="-4"/>
          <w:sz w:val="28"/>
          <w:szCs w:val="28"/>
          <w:lang w:val="uk-UA"/>
        </w:rPr>
        <w:t xml:space="preserve">способі життя ліквідаторів. </w:t>
      </w:r>
    </w:p>
    <w:p w:rsidR="00EF704E" w:rsidRPr="00B97687" w:rsidRDefault="00EF704E" w:rsidP="000636A2">
      <w:pPr>
        <w:ind w:firstLine="709"/>
        <w:jc w:val="both"/>
        <w:rPr>
          <w:spacing w:val="-4"/>
          <w:sz w:val="28"/>
          <w:szCs w:val="28"/>
          <w:lang w:val="uk-UA"/>
        </w:rPr>
      </w:pPr>
      <w:r w:rsidRPr="00B97687">
        <w:rPr>
          <w:rStyle w:val="apple-style-span"/>
          <w:spacing w:val="-4"/>
          <w:sz w:val="28"/>
          <w:szCs w:val="28"/>
          <w:lang w:val="uk-UA"/>
        </w:rPr>
        <w:t>Недостатня розробленість теми, необхідність</w:t>
      </w:r>
      <w:r w:rsidR="0070786D" w:rsidRPr="00B97687">
        <w:rPr>
          <w:rStyle w:val="apple-style-span"/>
          <w:spacing w:val="-4"/>
          <w:sz w:val="28"/>
          <w:szCs w:val="28"/>
          <w:lang w:val="uk-UA"/>
        </w:rPr>
        <w:t xml:space="preserve"> заповнення наукових прогалин і</w:t>
      </w:r>
      <w:r w:rsidRPr="00B97687">
        <w:rPr>
          <w:rStyle w:val="apple-style-span"/>
          <w:spacing w:val="-4"/>
          <w:sz w:val="28"/>
          <w:szCs w:val="28"/>
          <w:lang w:val="uk-UA"/>
        </w:rPr>
        <w:t xml:space="preserve"> потреба у розумінні специфіки віддалених психо</w:t>
      </w:r>
      <w:r w:rsidR="0070786D" w:rsidRPr="00B97687">
        <w:rPr>
          <w:rStyle w:val="apple-style-span"/>
          <w:spacing w:val="-4"/>
          <w:sz w:val="28"/>
          <w:szCs w:val="28"/>
          <w:lang w:val="uk-UA"/>
        </w:rPr>
        <w:t>логічних наслідків перебування в</w:t>
      </w:r>
      <w:r w:rsidRPr="00B97687">
        <w:rPr>
          <w:rStyle w:val="apple-style-span"/>
          <w:spacing w:val="-4"/>
          <w:sz w:val="28"/>
          <w:szCs w:val="28"/>
          <w:lang w:val="uk-UA"/>
        </w:rPr>
        <w:t xml:space="preserve"> екстремальних </w:t>
      </w:r>
      <w:r w:rsidR="00F95083">
        <w:rPr>
          <w:rStyle w:val="apple-style-span"/>
          <w:spacing w:val="-4"/>
          <w:sz w:val="28"/>
          <w:szCs w:val="28"/>
          <w:lang w:val="uk-UA"/>
        </w:rPr>
        <w:t>ситуаціях</w:t>
      </w:r>
      <w:r w:rsidRPr="00B97687">
        <w:rPr>
          <w:rStyle w:val="apple-style-span"/>
          <w:spacing w:val="-4"/>
          <w:sz w:val="28"/>
          <w:szCs w:val="28"/>
          <w:lang w:val="uk-UA"/>
        </w:rPr>
        <w:t xml:space="preserve"> </w:t>
      </w:r>
      <w:r w:rsidRPr="00B97687">
        <w:rPr>
          <w:spacing w:val="-4"/>
          <w:sz w:val="28"/>
          <w:szCs w:val="28"/>
          <w:lang w:val="uk-UA"/>
        </w:rPr>
        <w:t xml:space="preserve">зумовили вибір теми дисертації: «Соціально-психологічні особливості трансформації способу життя </w:t>
      </w:r>
      <w:r w:rsidR="00154543">
        <w:rPr>
          <w:spacing w:val="-4"/>
          <w:sz w:val="28"/>
          <w:szCs w:val="28"/>
          <w:lang w:val="uk-UA"/>
        </w:rPr>
        <w:t xml:space="preserve">учасників ліквідації </w:t>
      </w:r>
      <w:r w:rsidRPr="00B97687">
        <w:rPr>
          <w:spacing w:val="-4"/>
          <w:sz w:val="28"/>
          <w:szCs w:val="28"/>
          <w:lang w:val="uk-UA"/>
        </w:rPr>
        <w:t xml:space="preserve">наслідків аварії на ЧАЕС». </w:t>
      </w:r>
    </w:p>
    <w:p w:rsidR="00EF704E" w:rsidRPr="00B97687" w:rsidRDefault="00EF704E" w:rsidP="000636A2">
      <w:pPr>
        <w:ind w:firstLine="709"/>
        <w:jc w:val="both"/>
        <w:rPr>
          <w:spacing w:val="-4"/>
          <w:sz w:val="28"/>
          <w:szCs w:val="28"/>
          <w:lang w:val="uk-UA"/>
        </w:rPr>
      </w:pPr>
      <w:r w:rsidRPr="00B97687">
        <w:rPr>
          <w:b/>
          <w:spacing w:val="-4"/>
          <w:sz w:val="28"/>
          <w:szCs w:val="28"/>
          <w:lang w:val="uk-UA"/>
        </w:rPr>
        <w:t>Зв’язок роботи з науковими програмами, планами, темами.</w:t>
      </w:r>
      <w:r w:rsidRPr="00B97687">
        <w:rPr>
          <w:bCs/>
          <w:spacing w:val="-4"/>
          <w:sz w:val="28"/>
          <w:szCs w:val="28"/>
          <w:lang w:val="uk-UA"/>
        </w:rPr>
        <w:t xml:space="preserve"> Дисертація виконана відповідно до тематичного плану наукових досліджень лабораторії соціальної психології особистості Інституту соціальної та політичної  психології Н</w:t>
      </w:r>
      <w:r w:rsidR="0070786D" w:rsidRPr="00B97687">
        <w:rPr>
          <w:bCs/>
          <w:spacing w:val="-4"/>
          <w:sz w:val="28"/>
          <w:szCs w:val="28"/>
          <w:lang w:val="uk-UA"/>
        </w:rPr>
        <w:t>АПН України, які здійснювалися у</w:t>
      </w:r>
      <w:r w:rsidRPr="00B97687">
        <w:rPr>
          <w:bCs/>
          <w:spacing w:val="-4"/>
          <w:sz w:val="28"/>
          <w:szCs w:val="28"/>
          <w:lang w:val="uk-UA"/>
        </w:rPr>
        <w:t xml:space="preserve"> межах НДР </w:t>
      </w:r>
      <w:r w:rsidR="00C42402" w:rsidRPr="00B97687">
        <w:rPr>
          <w:spacing w:val="-4"/>
          <w:sz w:val="28"/>
          <w:szCs w:val="28"/>
          <w:shd w:val="clear" w:color="auto" w:fill="FFFFFF"/>
          <w:lang w:val="uk-UA"/>
        </w:rPr>
        <w:t>«</w:t>
      </w:r>
      <w:r w:rsidRPr="00B97687">
        <w:rPr>
          <w:spacing w:val="-4"/>
          <w:sz w:val="28"/>
          <w:szCs w:val="28"/>
          <w:shd w:val="clear" w:color="auto" w:fill="FFFFFF"/>
          <w:lang w:val="uk-UA"/>
        </w:rPr>
        <w:t>Технологічний підхід до соціально-психологічної реабілітації особистості, що переживає наслідки травматичних подій</w:t>
      </w:r>
      <w:r w:rsidR="00C42402" w:rsidRPr="00B97687">
        <w:rPr>
          <w:spacing w:val="-4"/>
          <w:sz w:val="28"/>
          <w:szCs w:val="28"/>
          <w:shd w:val="clear" w:color="auto" w:fill="FFFFFF"/>
          <w:lang w:val="uk-UA"/>
        </w:rPr>
        <w:t>»</w:t>
      </w:r>
      <w:r w:rsidRPr="00B97687">
        <w:rPr>
          <w:spacing w:val="-4"/>
          <w:sz w:val="28"/>
          <w:szCs w:val="28"/>
          <w:shd w:val="clear" w:color="auto" w:fill="FFFFFF"/>
          <w:lang w:val="uk-UA"/>
        </w:rPr>
        <w:t xml:space="preserve"> (№ </w:t>
      </w:r>
      <w:r w:rsidRPr="00B97687">
        <w:rPr>
          <w:bCs/>
          <w:spacing w:val="-4"/>
          <w:sz w:val="28"/>
          <w:szCs w:val="28"/>
          <w:lang w:val="uk-UA"/>
        </w:rPr>
        <w:t>держ</w:t>
      </w:r>
      <w:r w:rsidR="000D1100" w:rsidRPr="00B97687">
        <w:rPr>
          <w:bCs/>
          <w:spacing w:val="-4"/>
          <w:sz w:val="28"/>
          <w:szCs w:val="28"/>
          <w:lang w:val="uk-UA"/>
        </w:rPr>
        <w:t>авної реєстрації</w:t>
      </w:r>
      <w:r w:rsidRPr="00B97687">
        <w:rPr>
          <w:spacing w:val="-4"/>
          <w:sz w:val="28"/>
          <w:szCs w:val="28"/>
          <w:shd w:val="clear" w:color="auto" w:fill="FFFFFF"/>
          <w:lang w:val="uk-UA"/>
        </w:rPr>
        <w:t> 0116U003302).</w:t>
      </w:r>
      <w:r w:rsidRPr="00B97687">
        <w:rPr>
          <w:bCs/>
          <w:spacing w:val="-4"/>
          <w:sz w:val="28"/>
          <w:szCs w:val="28"/>
          <w:lang w:val="uk-UA"/>
        </w:rPr>
        <w:t xml:space="preserve"> </w:t>
      </w:r>
    </w:p>
    <w:p w:rsidR="00EF704E" w:rsidRPr="00B97687" w:rsidRDefault="00EF704E" w:rsidP="000636A2">
      <w:pPr>
        <w:ind w:firstLine="709"/>
        <w:jc w:val="both"/>
        <w:rPr>
          <w:spacing w:val="-4"/>
          <w:sz w:val="28"/>
          <w:szCs w:val="28"/>
          <w:lang w:val="uk-UA"/>
        </w:rPr>
      </w:pPr>
      <w:r w:rsidRPr="00B97687">
        <w:rPr>
          <w:b/>
          <w:spacing w:val="-4"/>
          <w:sz w:val="28"/>
          <w:szCs w:val="28"/>
          <w:lang w:val="uk-UA"/>
        </w:rPr>
        <w:t>Мета</w:t>
      </w:r>
      <w:r w:rsidRPr="00B97687">
        <w:rPr>
          <w:spacing w:val="-4"/>
          <w:sz w:val="28"/>
          <w:szCs w:val="28"/>
          <w:lang w:val="uk-UA"/>
        </w:rPr>
        <w:t xml:space="preserve"> </w:t>
      </w:r>
      <w:r w:rsidRPr="00B97687">
        <w:rPr>
          <w:b/>
          <w:spacing w:val="-4"/>
          <w:sz w:val="28"/>
          <w:szCs w:val="28"/>
          <w:lang w:val="uk-UA"/>
        </w:rPr>
        <w:t>дослідження</w:t>
      </w:r>
      <w:r w:rsidRPr="00B97687">
        <w:rPr>
          <w:spacing w:val="-4"/>
          <w:sz w:val="28"/>
          <w:szCs w:val="28"/>
          <w:lang w:val="uk-UA"/>
        </w:rPr>
        <w:t>: типологізація соціально-психологічних  особливостей трансформації способу життя ліквідаторів у віддалений період після аварії на ЧАЕС й визначення структурно-змістової специфіки виокремлених типів.</w:t>
      </w:r>
    </w:p>
    <w:p w:rsidR="00EF704E" w:rsidRPr="00B97687" w:rsidRDefault="00EF704E" w:rsidP="000636A2">
      <w:pPr>
        <w:ind w:firstLine="709"/>
        <w:jc w:val="both"/>
        <w:rPr>
          <w:spacing w:val="-4"/>
          <w:sz w:val="28"/>
          <w:szCs w:val="28"/>
          <w:lang w:val="uk-UA"/>
        </w:rPr>
      </w:pPr>
      <w:r w:rsidRPr="00B97687">
        <w:rPr>
          <w:spacing w:val="-4"/>
          <w:sz w:val="28"/>
          <w:szCs w:val="28"/>
          <w:lang w:val="uk-UA"/>
        </w:rPr>
        <w:t xml:space="preserve">Задля реалізації мети було </w:t>
      </w:r>
      <w:r w:rsidR="002830AC">
        <w:rPr>
          <w:spacing w:val="-4"/>
          <w:sz w:val="28"/>
          <w:szCs w:val="28"/>
          <w:lang w:val="uk-UA"/>
        </w:rPr>
        <w:t>визначено</w:t>
      </w:r>
      <w:r w:rsidRPr="00B97687">
        <w:rPr>
          <w:spacing w:val="-4"/>
          <w:sz w:val="28"/>
          <w:szCs w:val="28"/>
          <w:lang w:val="uk-UA"/>
        </w:rPr>
        <w:t xml:space="preserve"> такі </w:t>
      </w:r>
      <w:r w:rsidRPr="00B97687">
        <w:rPr>
          <w:b/>
          <w:spacing w:val="-4"/>
          <w:sz w:val="28"/>
          <w:szCs w:val="28"/>
          <w:lang w:val="uk-UA"/>
        </w:rPr>
        <w:t>завдання дослідження</w:t>
      </w:r>
      <w:r w:rsidRPr="00B97687">
        <w:rPr>
          <w:spacing w:val="-4"/>
          <w:sz w:val="28"/>
          <w:szCs w:val="28"/>
          <w:lang w:val="uk-UA"/>
        </w:rPr>
        <w:t>:</w:t>
      </w:r>
    </w:p>
    <w:p w:rsidR="00EF704E" w:rsidRPr="00B97687" w:rsidRDefault="00EF704E" w:rsidP="000636A2">
      <w:pPr>
        <w:ind w:firstLine="709"/>
        <w:jc w:val="both"/>
        <w:rPr>
          <w:spacing w:val="-4"/>
          <w:sz w:val="28"/>
          <w:szCs w:val="28"/>
          <w:lang w:val="uk-UA"/>
        </w:rPr>
      </w:pPr>
      <w:r w:rsidRPr="00B97687">
        <w:rPr>
          <w:spacing w:val="-4"/>
          <w:sz w:val="28"/>
          <w:szCs w:val="28"/>
          <w:lang w:val="uk-UA"/>
        </w:rPr>
        <w:t>1.</w:t>
      </w:r>
      <w:r w:rsidR="003F1EDC" w:rsidRPr="00B97687">
        <w:rPr>
          <w:spacing w:val="-4"/>
          <w:sz w:val="28"/>
          <w:szCs w:val="28"/>
          <w:lang w:val="uk-UA"/>
        </w:rPr>
        <w:t xml:space="preserve"> </w:t>
      </w:r>
      <w:r w:rsidRPr="00B97687">
        <w:rPr>
          <w:spacing w:val="-4"/>
          <w:sz w:val="28"/>
          <w:szCs w:val="28"/>
          <w:lang w:val="uk-UA"/>
        </w:rPr>
        <w:t xml:space="preserve">Проаналізувати стан теоретико-методологічної розробленості проблеми соціально-психологічних особливостей трансформації способу життя ліквідаторів </w:t>
      </w:r>
      <w:r w:rsidRPr="00B97687">
        <w:rPr>
          <w:spacing w:val="-4"/>
          <w:sz w:val="28"/>
          <w:szCs w:val="28"/>
          <w:lang w:val="uk-UA"/>
        </w:rPr>
        <w:lastRenderedPageBreak/>
        <w:t>аварії на ЧАЕС та запропонувати тео</w:t>
      </w:r>
      <w:r w:rsidR="0070786D" w:rsidRPr="00B97687">
        <w:rPr>
          <w:spacing w:val="-4"/>
          <w:sz w:val="28"/>
          <w:szCs w:val="28"/>
          <w:lang w:val="uk-UA"/>
        </w:rPr>
        <w:t>ретичну модель дослідження зазначе</w:t>
      </w:r>
      <w:r w:rsidRPr="00B97687">
        <w:rPr>
          <w:spacing w:val="-4"/>
          <w:sz w:val="28"/>
          <w:szCs w:val="28"/>
          <w:lang w:val="uk-UA"/>
        </w:rPr>
        <w:t>но</w:t>
      </w:r>
      <w:r w:rsidR="0070786D" w:rsidRPr="00B97687">
        <w:rPr>
          <w:spacing w:val="-4"/>
          <w:sz w:val="28"/>
          <w:szCs w:val="28"/>
          <w:lang w:val="uk-UA"/>
        </w:rPr>
        <w:t>го феномена.</w:t>
      </w:r>
    </w:p>
    <w:p w:rsidR="00EF704E" w:rsidRPr="00B97687" w:rsidRDefault="003F1EDC" w:rsidP="000636A2">
      <w:pPr>
        <w:ind w:firstLine="709"/>
        <w:jc w:val="both"/>
        <w:rPr>
          <w:spacing w:val="-4"/>
          <w:sz w:val="28"/>
          <w:szCs w:val="28"/>
          <w:lang w:val="uk-UA"/>
        </w:rPr>
      </w:pPr>
      <w:r w:rsidRPr="00B97687">
        <w:rPr>
          <w:spacing w:val="-4"/>
          <w:sz w:val="28"/>
          <w:szCs w:val="28"/>
          <w:lang w:val="uk-UA"/>
        </w:rPr>
        <w:t xml:space="preserve">2. Розробити емпіричну </w:t>
      </w:r>
      <w:r w:rsidR="00EF704E" w:rsidRPr="00B97687">
        <w:rPr>
          <w:spacing w:val="-4"/>
          <w:sz w:val="28"/>
          <w:szCs w:val="28"/>
          <w:lang w:val="uk-UA"/>
        </w:rPr>
        <w:t xml:space="preserve">програму, </w:t>
      </w:r>
      <w:r w:rsidR="0070786D" w:rsidRPr="00B97687">
        <w:rPr>
          <w:spacing w:val="-4"/>
          <w:sz w:val="28"/>
          <w:szCs w:val="28"/>
          <w:lang w:val="uk-UA"/>
        </w:rPr>
        <w:t>що дасть можливість кількісно і</w:t>
      </w:r>
      <w:r w:rsidR="00EF704E" w:rsidRPr="00B97687">
        <w:rPr>
          <w:spacing w:val="-4"/>
          <w:sz w:val="28"/>
          <w:szCs w:val="28"/>
          <w:lang w:val="uk-UA"/>
        </w:rPr>
        <w:t xml:space="preserve"> якісно описати соціально-психологічні особливості трансформації способу життя ліквідаторів наслідків аварії на ЧАЕС</w:t>
      </w:r>
      <w:r w:rsidR="0070786D" w:rsidRPr="00B97687">
        <w:rPr>
          <w:spacing w:val="-4"/>
          <w:sz w:val="28"/>
          <w:szCs w:val="28"/>
          <w:lang w:val="uk-UA"/>
        </w:rPr>
        <w:t>.</w:t>
      </w:r>
    </w:p>
    <w:p w:rsidR="00EF704E" w:rsidRPr="00B97687" w:rsidRDefault="00EF704E" w:rsidP="000636A2">
      <w:pPr>
        <w:ind w:firstLine="709"/>
        <w:jc w:val="both"/>
        <w:rPr>
          <w:spacing w:val="-4"/>
          <w:sz w:val="28"/>
          <w:szCs w:val="28"/>
          <w:lang w:val="uk-UA"/>
        </w:rPr>
      </w:pPr>
      <w:r w:rsidRPr="00B97687">
        <w:rPr>
          <w:spacing w:val="-4"/>
          <w:sz w:val="28"/>
          <w:szCs w:val="28"/>
          <w:lang w:val="uk-UA"/>
        </w:rPr>
        <w:t>3</w:t>
      </w:r>
      <w:r w:rsidR="0070786D" w:rsidRPr="00B97687">
        <w:rPr>
          <w:spacing w:val="-4"/>
          <w:sz w:val="28"/>
          <w:szCs w:val="28"/>
          <w:lang w:val="uk-UA"/>
        </w:rPr>
        <w:t>.</w:t>
      </w:r>
      <w:r w:rsidRPr="00B97687">
        <w:rPr>
          <w:spacing w:val="-4"/>
          <w:sz w:val="28"/>
          <w:szCs w:val="28"/>
          <w:lang w:val="uk-UA"/>
        </w:rPr>
        <w:t xml:space="preserve"> На підставі компаративного аналізу визначити соціально-психологічні особливості трансформації способу життя ліквідаторів наслідків аварії на ЧАЕС у від</w:t>
      </w:r>
      <w:r w:rsidR="0070786D" w:rsidRPr="00B97687">
        <w:rPr>
          <w:spacing w:val="-4"/>
          <w:sz w:val="28"/>
          <w:szCs w:val="28"/>
          <w:lang w:val="uk-UA"/>
        </w:rPr>
        <w:t>далений період після катастрофи.</w:t>
      </w:r>
    </w:p>
    <w:p w:rsidR="00EF704E" w:rsidRPr="00B97687" w:rsidRDefault="00EF704E" w:rsidP="000636A2">
      <w:pPr>
        <w:ind w:firstLine="709"/>
        <w:jc w:val="both"/>
        <w:rPr>
          <w:spacing w:val="-4"/>
          <w:sz w:val="28"/>
          <w:szCs w:val="28"/>
          <w:lang w:val="uk-UA"/>
        </w:rPr>
      </w:pPr>
      <w:r w:rsidRPr="00B97687">
        <w:rPr>
          <w:spacing w:val="-4"/>
          <w:sz w:val="28"/>
          <w:szCs w:val="28"/>
          <w:lang w:val="uk-UA"/>
        </w:rPr>
        <w:t>4</w:t>
      </w:r>
      <w:r w:rsidR="0070786D" w:rsidRPr="00B97687">
        <w:rPr>
          <w:spacing w:val="-4"/>
          <w:sz w:val="28"/>
          <w:szCs w:val="28"/>
          <w:lang w:val="uk-UA"/>
        </w:rPr>
        <w:t>.</w:t>
      </w:r>
      <w:r w:rsidRPr="00B97687">
        <w:rPr>
          <w:spacing w:val="-4"/>
          <w:sz w:val="28"/>
          <w:szCs w:val="28"/>
          <w:lang w:val="uk-UA"/>
        </w:rPr>
        <w:t xml:space="preserve"> Розробити на основі узагальнення соціально-психологічних особливостей трансформації типологію способів життя ліквідаторів та висвітлити  структурно-змістову специфіку виокремлених типів. </w:t>
      </w:r>
    </w:p>
    <w:p w:rsidR="002830AC" w:rsidRPr="00B97687" w:rsidRDefault="002830AC" w:rsidP="000636A2">
      <w:pPr>
        <w:ind w:firstLine="709"/>
        <w:jc w:val="both"/>
        <w:rPr>
          <w:b/>
          <w:spacing w:val="-4"/>
          <w:sz w:val="28"/>
          <w:szCs w:val="28"/>
          <w:lang w:val="uk-UA"/>
        </w:rPr>
      </w:pPr>
      <w:r w:rsidRPr="00B97687">
        <w:rPr>
          <w:b/>
          <w:spacing w:val="-4"/>
          <w:sz w:val="28"/>
          <w:szCs w:val="28"/>
          <w:lang w:val="uk-UA"/>
        </w:rPr>
        <w:t xml:space="preserve">Об’єкт: </w:t>
      </w:r>
      <w:r w:rsidRPr="00B97687">
        <w:rPr>
          <w:spacing w:val="-4"/>
          <w:sz w:val="28"/>
          <w:szCs w:val="28"/>
          <w:lang w:val="uk-UA"/>
        </w:rPr>
        <w:t>трансформація способу життя.</w:t>
      </w:r>
    </w:p>
    <w:p w:rsidR="002830AC" w:rsidRPr="00B97687" w:rsidRDefault="002830AC" w:rsidP="000636A2">
      <w:pPr>
        <w:ind w:firstLine="709"/>
        <w:jc w:val="both"/>
        <w:rPr>
          <w:spacing w:val="-4"/>
          <w:sz w:val="28"/>
          <w:szCs w:val="28"/>
          <w:lang w:val="uk-UA"/>
        </w:rPr>
      </w:pPr>
      <w:r w:rsidRPr="00B97687">
        <w:rPr>
          <w:b/>
          <w:spacing w:val="-4"/>
          <w:sz w:val="28"/>
          <w:szCs w:val="28"/>
          <w:lang w:val="uk-UA"/>
        </w:rPr>
        <w:t xml:space="preserve">Предмет: </w:t>
      </w:r>
      <w:r w:rsidRPr="00B97687">
        <w:rPr>
          <w:spacing w:val="-4"/>
          <w:sz w:val="28"/>
          <w:szCs w:val="28"/>
          <w:lang w:val="uk-UA"/>
        </w:rPr>
        <w:t>соціально-психологічні особливості трансформації способу життя ліквідаторів у віддалений період після аварії на ЧАЕС.</w:t>
      </w:r>
    </w:p>
    <w:p w:rsidR="004C1C38" w:rsidRPr="00A24E3C" w:rsidRDefault="00EF704E" w:rsidP="000636A2">
      <w:pPr>
        <w:ind w:firstLine="709"/>
        <w:jc w:val="both"/>
        <w:rPr>
          <w:spacing w:val="-4"/>
          <w:sz w:val="28"/>
          <w:szCs w:val="28"/>
          <w:lang w:val="uk-UA"/>
        </w:rPr>
      </w:pPr>
      <w:r w:rsidRPr="00B97687">
        <w:rPr>
          <w:b/>
          <w:spacing w:val="-4"/>
          <w:sz w:val="28"/>
          <w:szCs w:val="28"/>
          <w:lang w:val="uk-UA"/>
        </w:rPr>
        <w:t>Методи дослідження</w:t>
      </w:r>
      <w:r w:rsidRPr="00A24E3C">
        <w:rPr>
          <w:spacing w:val="-4"/>
          <w:sz w:val="28"/>
          <w:szCs w:val="28"/>
          <w:lang w:val="uk-UA"/>
        </w:rPr>
        <w:t>: 1) </w:t>
      </w:r>
      <w:r w:rsidR="00A24E3C" w:rsidRPr="00A24E3C">
        <w:rPr>
          <w:i/>
          <w:iCs/>
          <w:spacing w:val="-4"/>
          <w:sz w:val="28"/>
          <w:szCs w:val="28"/>
          <w:lang w:val="uk-UA"/>
        </w:rPr>
        <w:t xml:space="preserve"> </w:t>
      </w:r>
      <w:r w:rsidR="004C1C38" w:rsidRPr="00A24E3C">
        <w:rPr>
          <w:i/>
          <w:iCs/>
          <w:spacing w:val="-4"/>
          <w:sz w:val="28"/>
          <w:szCs w:val="28"/>
          <w:lang w:val="uk-UA"/>
        </w:rPr>
        <w:t xml:space="preserve">загальнотеоретичні </w:t>
      </w:r>
      <w:r w:rsidR="004C1C38" w:rsidRPr="00A24E3C">
        <w:rPr>
          <w:spacing w:val="-4"/>
          <w:sz w:val="28"/>
          <w:szCs w:val="28"/>
          <w:lang w:val="uk-UA"/>
        </w:rPr>
        <w:t xml:space="preserve">– аналіз, синтез, зіставлення, порівняння, узагальнення, систематизація даних філософських, культурологічних, соціологічних та психологічних джерел, а також теоретичне моделювання </w:t>
      </w:r>
      <w:r w:rsidR="00A24E3C" w:rsidRPr="00A24E3C">
        <w:rPr>
          <w:spacing w:val="-4"/>
          <w:sz w:val="28"/>
          <w:szCs w:val="28"/>
          <w:lang w:val="uk-UA"/>
        </w:rPr>
        <w:t xml:space="preserve">– з метою </w:t>
      </w:r>
      <w:r w:rsidR="004C1C38" w:rsidRPr="00A24E3C">
        <w:rPr>
          <w:spacing w:val="-4"/>
          <w:sz w:val="28"/>
          <w:szCs w:val="28"/>
          <w:lang w:val="uk-UA"/>
        </w:rPr>
        <w:t xml:space="preserve"> </w:t>
      </w:r>
      <w:r w:rsidR="004C1C38" w:rsidRPr="00A24E3C">
        <w:rPr>
          <w:sz w:val="28"/>
          <w:szCs w:val="28"/>
          <w:lang w:val="uk-UA"/>
        </w:rPr>
        <w:t>концептуалізації теоретико-методологічних засад дослідження</w:t>
      </w:r>
      <w:r w:rsidR="00A24E3C">
        <w:rPr>
          <w:sz w:val="28"/>
          <w:szCs w:val="28"/>
          <w:lang w:val="uk-UA"/>
        </w:rPr>
        <w:t>;</w:t>
      </w:r>
    </w:p>
    <w:p w:rsidR="00EF704E" w:rsidRPr="00B97687" w:rsidRDefault="00EF704E" w:rsidP="000636A2">
      <w:pPr>
        <w:ind w:firstLine="709"/>
        <w:jc w:val="both"/>
        <w:rPr>
          <w:spacing w:val="-4"/>
          <w:sz w:val="28"/>
          <w:szCs w:val="28"/>
          <w:lang w:val="uk-UA"/>
        </w:rPr>
      </w:pPr>
      <w:r w:rsidRPr="00B97687">
        <w:rPr>
          <w:spacing w:val="-4"/>
          <w:sz w:val="28"/>
          <w:szCs w:val="28"/>
          <w:lang w:val="uk-UA"/>
        </w:rPr>
        <w:t>2) </w:t>
      </w:r>
      <w:r w:rsidRPr="00B97687">
        <w:rPr>
          <w:i/>
          <w:spacing w:val="-4"/>
          <w:sz w:val="28"/>
          <w:szCs w:val="28"/>
          <w:lang w:val="uk-UA"/>
        </w:rPr>
        <w:t>емпіричн</w:t>
      </w:r>
      <w:r w:rsidR="0070786D" w:rsidRPr="00B97687">
        <w:rPr>
          <w:i/>
          <w:spacing w:val="-4"/>
          <w:sz w:val="28"/>
          <w:szCs w:val="28"/>
          <w:lang w:val="uk-UA"/>
        </w:rPr>
        <w:t>і</w:t>
      </w:r>
      <w:r w:rsidR="00B82590">
        <w:rPr>
          <w:i/>
          <w:spacing w:val="-4"/>
          <w:sz w:val="28"/>
          <w:szCs w:val="28"/>
          <w:lang w:val="uk-UA"/>
        </w:rPr>
        <w:t>:</w:t>
      </w:r>
      <w:r w:rsidRPr="00B97687">
        <w:rPr>
          <w:spacing w:val="-4"/>
          <w:sz w:val="28"/>
          <w:szCs w:val="28"/>
          <w:lang w:val="uk-UA"/>
        </w:rPr>
        <w:t xml:space="preserve"> авторська анкета </w:t>
      </w:r>
      <w:r w:rsidR="00B82590">
        <w:rPr>
          <w:spacing w:val="-4"/>
          <w:sz w:val="28"/>
          <w:szCs w:val="28"/>
          <w:lang w:val="uk-UA"/>
        </w:rPr>
        <w:t xml:space="preserve">– </w:t>
      </w:r>
      <w:r w:rsidRPr="00B97687">
        <w:rPr>
          <w:spacing w:val="-4"/>
          <w:sz w:val="28"/>
          <w:szCs w:val="28"/>
          <w:lang w:val="uk-UA"/>
        </w:rPr>
        <w:t>для дослідження суб’єктивної оцінки ліквідаторами впливу аварії на трансформацію їх</w:t>
      </w:r>
      <w:r w:rsidR="0070786D" w:rsidRPr="00B97687">
        <w:rPr>
          <w:spacing w:val="-4"/>
          <w:sz w:val="28"/>
          <w:szCs w:val="28"/>
          <w:lang w:val="uk-UA"/>
        </w:rPr>
        <w:t>нього</w:t>
      </w:r>
      <w:r w:rsidRPr="00B97687">
        <w:rPr>
          <w:spacing w:val="-4"/>
          <w:sz w:val="28"/>
          <w:szCs w:val="28"/>
          <w:lang w:val="uk-UA"/>
        </w:rPr>
        <w:t xml:space="preserve"> способу життя; </w:t>
      </w:r>
      <w:r w:rsidRPr="00B97687">
        <w:rPr>
          <w:i/>
          <w:spacing w:val="-4"/>
          <w:sz w:val="28"/>
          <w:szCs w:val="28"/>
          <w:lang w:val="uk-UA"/>
        </w:rPr>
        <w:t>психодіагностичні</w:t>
      </w:r>
      <w:r w:rsidR="00B82590">
        <w:rPr>
          <w:spacing w:val="-4"/>
          <w:sz w:val="28"/>
          <w:szCs w:val="28"/>
          <w:lang w:val="uk-UA"/>
        </w:rPr>
        <w:t>:</w:t>
      </w:r>
      <w:r w:rsidRPr="00B97687">
        <w:rPr>
          <w:spacing w:val="-4"/>
          <w:sz w:val="28"/>
          <w:szCs w:val="28"/>
          <w:lang w:val="uk-UA"/>
        </w:rPr>
        <w:t xml:space="preserve"> </w:t>
      </w:r>
      <w:r w:rsidR="0070786D" w:rsidRPr="00B97687">
        <w:rPr>
          <w:spacing w:val="-4"/>
          <w:sz w:val="28"/>
          <w:szCs w:val="28"/>
          <w:lang w:val="uk-UA"/>
        </w:rPr>
        <w:t>для дослідження компонента</w:t>
      </w:r>
      <w:r w:rsidR="004214A7" w:rsidRPr="00B97687">
        <w:rPr>
          <w:spacing w:val="-4"/>
          <w:sz w:val="28"/>
          <w:szCs w:val="28"/>
          <w:lang w:val="uk-UA"/>
        </w:rPr>
        <w:t xml:space="preserve"> способу життя «якість життя» </w:t>
      </w:r>
      <w:r w:rsidR="0070786D" w:rsidRPr="00B97687">
        <w:rPr>
          <w:spacing w:val="-4"/>
          <w:sz w:val="28"/>
          <w:szCs w:val="28"/>
          <w:lang w:val="uk-UA"/>
        </w:rPr>
        <w:t xml:space="preserve">– </w:t>
      </w:r>
      <w:r w:rsidRPr="00B97687">
        <w:rPr>
          <w:spacing w:val="-4"/>
          <w:sz w:val="28"/>
          <w:szCs w:val="28"/>
          <w:lang w:val="uk-UA"/>
        </w:rPr>
        <w:t>опитувальник якості життя ВООЗ (ВООЗЯЖ-100)</w:t>
      </w:r>
      <w:r w:rsidR="00B82590">
        <w:rPr>
          <w:spacing w:val="-4"/>
          <w:sz w:val="28"/>
          <w:szCs w:val="28"/>
          <w:lang w:val="uk-UA"/>
        </w:rPr>
        <w:t>;</w:t>
      </w:r>
      <w:r w:rsidRPr="00B97687">
        <w:rPr>
          <w:spacing w:val="-4"/>
          <w:sz w:val="28"/>
          <w:szCs w:val="28"/>
          <w:lang w:val="uk-UA"/>
        </w:rPr>
        <w:t xml:space="preserve"> </w:t>
      </w:r>
      <w:r w:rsidR="0070786D" w:rsidRPr="00B97687">
        <w:rPr>
          <w:spacing w:val="-4"/>
          <w:sz w:val="28"/>
          <w:szCs w:val="28"/>
          <w:lang w:val="uk-UA"/>
        </w:rPr>
        <w:t xml:space="preserve">для дослідження компонента </w:t>
      </w:r>
      <w:r w:rsidR="004214A7" w:rsidRPr="00B97687">
        <w:rPr>
          <w:spacing w:val="-4"/>
          <w:sz w:val="28"/>
          <w:szCs w:val="28"/>
          <w:lang w:val="uk-UA"/>
        </w:rPr>
        <w:t xml:space="preserve">способу життя «рівень суб’єктивного контролю» </w:t>
      </w:r>
      <w:r w:rsidR="0070786D" w:rsidRPr="00B97687">
        <w:rPr>
          <w:spacing w:val="-4"/>
          <w:sz w:val="28"/>
          <w:szCs w:val="28"/>
          <w:lang w:val="uk-UA"/>
        </w:rPr>
        <w:t xml:space="preserve">– </w:t>
      </w:r>
      <w:r w:rsidR="004214A7" w:rsidRPr="00B97687">
        <w:rPr>
          <w:spacing w:val="-4"/>
          <w:sz w:val="28"/>
          <w:szCs w:val="28"/>
          <w:lang w:val="uk-UA"/>
        </w:rPr>
        <w:t>о</w:t>
      </w:r>
      <w:r w:rsidRPr="00B97687">
        <w:rPr>
          <w:spacing w:val="-4"/>
          <w:sz w:val="28"/>
          <w:szCs w:val="28"/>
          <w:lang w:val="uk-UA"/>
        </w:rPr>
        <w:t>питувальник «Рівень суб’єктивно</w:t>
      </w:r>
      <w:r w:rsidR="00B347DC" w:rsidRPr="00B97687">
        <w:rPr>
          <w:spacing w:val="-4"/>
          <w:sz w:val="28"/>
          <w:szCs w:val="28"/>
          <w:lang w:val="uk-UA"/>
        </w:rPr>
        <w:t>го контролю</w:t>
      </w:r>
      <w:r w:rsidR="00F95083">
        <w:rPr>
          <w:spacing w:val="-4"/>
          <w:sz w:val="28"/>
          <w:szCs w:val="28"/>
          <w:lang w:val="uk-UA"/>
        </w:rPr>
        <w:t>»</w:t>
      </w:r>
      <w:r w:rsidR="00B347DC" w:rsidRPr="00B97687">
        <w:rPr>
          <w:spacing w:val="-4"/>
          <w:sz w:val="28"/>
          <w:szCs w:val="28"/>
          <w:lang w:val="uk-UA"/>
        </w:rPr>
        <w:t xml:space="preserve"> Є. Ф.  Бажина, Є. А.  </w:t>
      </w:r>
      <w:r w:rsidRPr="00B97687">
        <w:rPr>
          <w:spacing w:val="-4"/>
          <w:sz w:val="28"/>
          <w:szCs w:val="28"/>
          <w:lang w:val="uk-UA"/>
        </w:rPr>
        <w:t>Голинкіна, Л.</w:t>
      </w:r>
      <w:r w:rsidR="00B347DC" w:rsidRPr="00B97687">
        <w:rPr>
          <w:spacing w:val="-4"/>
          <w:sz w:val="28"/>
          <w:szCs w:val="28"/>
          <w:lang w:val="uk-UA"/>
        </w:rPr>
        <w:t> М.  </w:t>
      </w:r>
      <w:r w:rsidRPr="00B97687">
        <w:rPr>
          <w:spacing w:val="-4"/>
          <w:sz w:val="28"/>
          <w:szCs w:val="28"/>
          <w:lang w:val="uk-UA"/>
        </w:rPr>
        <w:t>Еткінда</w:t>
      </w:r>
      <w:r w:rsidR="00B82590">
        <w:rPr>
          <w:spacing w:val="-4"/>
          <w:sz w:val="28"/>
          <w:szCs w:val="28"/>
          <w:lang w:val="uk-UA"/>
        </w:rPr>
        <w:t xml:space="preserve">; </w:t>
      </w:r>
      <w:r w:rsidRPr="00B97687">
        <w:rPr>
          <w:spacing w:val="-4"/>
          <w:sz w:val="28"/>
          <w:szCs w:val="28"/>
          <w:lang w:val="uk-UA"/>
        </w:rPr>
        <w:t xml:space="preserve"> </w:t>
      </w:r>
      <w:r w:rsidR="0070786D" w:rsidRPr="00B97687">
        <w:rPr>
          <w:spacing w:val="-4"/>
          <w:sz w:val="28"/>
          <w:szCs w:val="28"/>
          <w:lang w:val="uk-UA"/>
        </w:rPr>
        <w:t>для дослідження компонента</w:t>
      </w:r>
      <w:r w:rsidR="004214A7" w:rsidRPr="00B97687">
        <w:rPr>
          <w:spacing w:val="-4"/>
          <w:sz w:val="28"/>
          <w:szCs w:val="28"/>
          <w:lang w:val="uk-UA"/>
        </w:rPr>
        <w:t xml:space="preserve"> способу життя «ставлення до себе» </w:t>
      </w:r>
      <w:r w:rsidR="0070786D" w:rsidRPr="00B97687">
        <w:rPr>
          <w:spacing w:val="-4"/>
          <w:sz w:val="28"/>
          <w:szCs w:val="28"/>
          <w:lang w:val="uk-UA"/>
        </w:rPr>
        <w:t xml:space="preserve">– </w:t>
      </w:r>
      <w:r w:rsidR="004214A7" w:rsidRPr="00B97687">
        <w:rPr>
          <w:spacing w:val="-4"/>
          <w:sz w:val="28"/>
          <w:szCs w:val="28"/>
          <w:lang w:val="uk-UA"/>
        </w:rPr>
        <w:t>м</w:t>
      </w:r>
      <w:r w:rsidRPr="00B97687">
        <w:rPr>
          <w:spacing w:val="-4"/>
          <w:sz w:val="28"/>
          <w:szCs w:val="28"/>
          <w:lang w:val="uk-UA"/>
        </w:rPr>
        <w:t>етодика дослідження самоставлення (тест МДС В.</w:t>
      </w:r>
      <w:r w:rsidR="00B347DC" w:rsidRPr="00B97687">
        <w:rPr>
          <w:spacing w:val="-4"/>
          <w:sz w:val="28"/>
          <w:szCs w:val="28"/>
          <w:lang w:val="uk-UA"/>
        </w:rPr>
        <w:t> В.  </w:t>
      </w:r>
      <w:r w:rsidRPr="00B97687">
        <w:rPr>
          <w:spacing w:val="-4"/>
          <w:sz w:val="28"/>
          <w:szCs w:val="28"/>
          <w:lang w:val="uk-UA"/>
        </w:rPr>
        <w:t>Століна, С.</w:t>
      </w:r>
      <w:r w:rsidR="00B347DC" w:rsidRPr="00B97687">
        <w:rPr>
          <w:spacing w:val="-4"/>
          <w:sz w:val="28"/>
          <w:szCs w:val="28"/>
          <w:lang w:val="uk-UA"/>
        </w:rPr>
        <w:t> Р.  </w:t>
      </w:r>
      <w:r w:rsidRPr="00B97687">
        <w:rPr>
          <w:spacing w:val="-4"/>
          <w:sz w:val="28"/>
          <w:szCs w:val="28"/>
          <w:lang w:val="uk-UA"/>
        </w:rPr>
        <w:t>Пантелєєва)</w:t>
      </w:r>
      <w:r w:rsidR="00B82590">
        <w:rPr>
          <w:spacing w:val="-4"/>
          <w:sz w:val="28"/>
          <w:szCs w:val="28"/>
          <w:lang w:val="uk-UA"/>
        </w:rPr>
        <w:t>;</w:t>
      </w:r>
      <w:r w:rsidRPr="00B97687">
        <w:rPr>
          <w:spacing w:val="-4"/>
          <w:sz w:val="28"/>
          <w:szCs w:val="28"/>
          <w:lang w:val="uk-UA"/>
        </w:rPr>
        <w:t xml:space="preserve"> </w:t>
      </w:r>
      <w:r w:rsidR="004214A7" w:rsidRPr="00B97687">
        <w:rPr>
          <w:spacing w:val="-4"/>
          <w:sz w:val="28"/>
          <w:szCs w:val="28"/>
          <w:lang w:val="uk-UA"/>
        </w:rPr>
        <w:t xml:space="preserve">для дослідження ціннісного </w:t>
      </w:r>
      <w:r w:rsidR="0070786D" w:rsidRPr="00B97687">
        <w:rPr>
          <w:spacing w:val="-4"/>
          <w:sz w:val="28"/>
          <w:szCs w:val="28"/>
          <w:lang w:val="uk-UA"/>
        </w:rPr>
        <w:t>компонента</w:t>
      </w:r>
      <w:r w:rsidR="004214A7" w:rsidRPr="00B97687">
        <w:rPr>
          <w:spacing w:val="-4"/>
          <w:sz w:val="28"/>
          <w:szCs w:val="28"/>
          <w:lang w:val="uk-UA"/>
        </w:rPr>
        <w:t xml:space="preserve"> способу життя </w:t>
      </w:r>
      <w:r w:rsidR="0070786D" w:rsidRPr="00B97687">
        <w:rPr>
          <w:spacing w:val="-4"/>
          <w:sz w:val="28"/>
          <w:szCs w:val="28"/>
          <w:lang w:val="uk-UA"/>
        </w:rPr>
        <w:t xml:space="preserve">– </w:t>
      </w:r>
      <w:r w:rsidRPr="00B97687">
        <w:rPr>
          <w:spacing w:val="-4"/>
          <w:sz w:val="28"/>
          <w:szCs w:val="28"/>
          <w:lang w:val="uk-UA"/>
        </w:rPr>
        <w:t>ме</w:t>
      </w:r>
      <w:r w:rsidR="00B347DC" w:rsidRPr="00B97687">
        <w:rPr>
          <w:spacing w:val="-4"/>
          <w:sz w:val="28"/>
          <w:szCs w:val="28"/>
          <w:lang w:val="uk-UA"/>
        </w:rPr>
        <w:t>тодика «Ціннісні орієнтації» М.  </w:t>
      </w:r>
      <w:r w:rsidRPr="00B97687">
        <w:rPr>
          <w:spacing w:val="-4"/>
          <w:sz w:val="28"/>
          <w:szCs w:val="28"/>
          <w:lang w:val="uk-UA"/>
        </w:rPr>
        <w:t>Ро</w:t>
      </w:r>
      <w:r w:rsidR="0070786D" w:rsidRPr="00B97687">
        <w:rPr>
          <w:spacing w:val="-4"/>
          <w:sz w:val="28"/>
          <w:szCs w:val="28"/>
          <w:lang w:val="uk-UA"/>
        </w:rPr>
        <w:t>кича,</w:t>
      </w:r>
      <w:r w:rsidR="00B347DC" w:rsidRPr="00B97687">
        <w:rPr>
          <w:spacing w:val="-4"/>
          <w:sz w:val="28"/>
          <w:szCs w:val="28"/>
          <w:lang w:val="uk-UA"/>
        </w:rPr>
        <w:t xml:space="preserve"> </w:t>
      </w:r>
      <w:r w:rsidR="004214A7" w:rsidRPr="00B97687">
        <w:rPr>
          <w:spacing w:val="-4"/>
          <w:sz w:val="28"/>
          <w:szCs w:val="28"/>
          <w:lang w:val="uk-UA"/>
        </w:rPr>
        <w:t>ц</w:t>
      </w:r>
      <w:r w:rsidR="00B347DC" w:rsidRPr="00B97687">
        <w:rPr>
          <w:spacing w:val="-4"/>
          <w:sz w:val="28"/>
          <w:szCs w:val="28"/>
          <w:lang w:val="uk-UA"/>
        </w:rPr>
        <w:t>іннісний опитувальник Ш.  </w:t>
      </w:r>
      <w:r w:rsidR="0070786D" w:rsidRPr="00B97687">
        <w:rPr>
          <w:spacing w:val="-4"/>
          <w:sz w:val="28"/>
          <w:szCs w:val="28"/>
          <w:lang w:val="uk-UA"/>
        </w:rPr>
        <w:t>Шварца,</w:t>
      </w:r>
      <w:r w:rsidRPr="00B97687">
        <w:rPr>
          <w:spacing w:val="-4"/>
          <w:sz w:val="28"/>
          <w:szCs w:val="28"/>
          <w:lang w:val="uk-UA"/>
        </w:rPr>
        <w:t xml:space="preserve"> </w:t>
      </w:r>
      <w:r w:rsidR="004214A7" w:rsidRPr="00B97687">
        <w:rPr>
          <w:spacing w:val="-4"/>
          <w:sz w:val="28"/>
          <w:szCs w:val="28"/>
          <w:lang w:val="uk-UA"/>
        </w:rPr>
        <w:t>м</w:t>
      </w:r>
      <w:r w:rsidRPr="00B97687">
        <w:rPr>
          <w:spacing w:val="-4"/>
          <w:sz w:val="28"/>
          <w:szCs w:val="28"/>
          <w:lang w:val="uk-UA"/>
        </w:rPr>
        <w:t>етодика «Морфологічний тест життєвих цінностей (МТЖЦ)» В.</w:t>
      </w:r>
      <w:r w:rsidR="00B347DC" w:rsidRPr="00B97687">
        <w:rPr>
          <w:spacing w:val="-4"/>
          <w:sz w:val="28"/>
          <w:szCs w:val="28"/>
          <w:lang w:val="uk-UA"/>
        </w:rPr>
        <w:t> Ф.  </w:t>
      </w:r>
      <w:r w:rsidRPr="00B97687">
        <w:rPr>
          <w:spacing w:val="-4"/>
          <w:sz w:val="28"/>
          <w:szCs w:val="28"/>
          <w:lang w:val="uk-UA"/>
        </w:rPr>
        <w:t>Сопова, Л.</w:t>
      </w:r>
      <w:r w:rsidR="00B347DC" w:rsidRPr="00B97687">
        <w:rPr>
          <w:spacing w:val="-4"/>
          <w:sz w:val="28"/>
          <w:szCs w:val="28"/>
          <w:lang w:val="uk-UA"/>
        </w:rPr>
        <w:t> В.  </w:t>
      </w:r>
      <w:r w:rsidRPr="00B97687">
        <w:rPr>
          <w:spacing w:val="-4"/>
          <w:sz w:val="28"/>
          <w:szCs w:val="28"/>
          <w:lang w:val="uk-UA"/>
        </w:rPr>
        <w:t xml:space="preserve">Карпушина; 3) </w:t>
      </w:r>
      <w:r w:rsidRPr="00B97687">
        <w:rPr>
          <w:i/>
          <w:spacing w:val="-4"/>
          <w:sz w:val="28"/>
          <w:szCs w:val="28"/>
          <w:lang w:val="uk-UA"/>
        </w:rPr>
        <w:t>методи якісного аналізу даних</w:t>
      </w:r>
      <w:r w:rsidR="0070786D" w:rsidRPr="00B97687">
        <w:rPr>
          <w:spacing w:val="-4"/>
          <w:sz w:val="28"/>
          <w:szCs w:val="28"/>
          <w:lang w:val="uk-UA"/>
        </w:rPr>
        <w:t xml:space="preserve"> – </w:t>
      </w:r>
      <w:r w:rsidRPr="00B97687">
        <w:rPr>
          <w:spacing w:val="-4"/>
          <w:sz w:val="28"/>
          <w:szCs w:val="28"/>
          <w:lang w:val="uk-UA"/>
        </w:rPr>
        <w:t xml:space="preserve">контент-аналіз; </w:t>
      </w:r>
      <w:r w:rsidR="00B82590" w:rsidRPr="00B82590">
        <w:rPr>
          <w:i/>
          <w:spacing w:val="-4"/>
          <w:sz w:val="28"/>
          <w:szCs w:val="28"/>
          <w:lang w:val="uk-UA"/>
        </w:rPr>
        <w:t>4)</w:t>
      </w:r>
      <w:r w:rsidR="00B82590">
        <w:rPr>
          <w:spacing w:val="-4"/>
          <w:sz w:val="28"/>
          <w:szCs w:val="28"/>
          <w:lang w:val="uk-UA"/>
        </w:rPr>
        <w:t xml:space="preserve"> </w:t>
      </w:r>
      <w:r w:rsidR="0070786D" w:rsidRPr="00B97687">
        <w:rPr>
          <w:i/>
          <w:spacing w:val="-4"/>
          <w:sz w:val="28"/>
          <w:szCs w:val="28"/>
          <w:lang w:val="uk-UA"/>
        </w:rPr>
        <w:t>методи математичної статистики</w:t>
      </w:r>
      <w:r w:rsidR="0070786D" w:rsidRPr="00B97687">
        <w:rPr>
          <w:spacing w:val="-4"/>
          <w:sz w:val="28"/>
          <w:szCs w:val="28"/>
          <w:lang w:val="uk-UA"/>
        </w:rPr>
        <w:t xml:space="preserve"> – </w:t>
      </w:r>
      <w:r w:rsidRPr="00B97687">
        <w:rPr>
          <w:spacing w:val="-4"/>
          <w:sz w:val="28"/>
          <w:szCs w:val="28"/>
          <w:lang w:val="uk-UA"/>
        </w:rPr>
        <w:t>частотний аналіз, методи описової статистики, кореляційний аналіз (коефіцієнти кореляції Спірмена та Пірсона), методи статистичного висновку (t - критерій Ст’юдента, U - критерій Манна-Уітні, Н - критерій Краскела-Уолліса), однофакторний дисперсійний аналіз</w:t>
      </w:r>
      <w:r w:rsidR="00B347DC" w:rsidRPr="00B97687">
        <w:rPr>
          <w:spacing w:val="-4"/>
          <w:sz w:val="28"/>
          <w:szCs w:val="28"/>
          <w:lang w:val="uk-UA"/>
        </w:rPr>
        <w:t xml:space="preserve"> </w:t>
      </w:r>
      <w:r w:rsidRPr="00B97687">
        <w:rPr>
          <w:spacing w:val="-4"/>
          <w:sz w:val="28"/>
          <w:szCs w:val="28"/>
          <w:lang w:val="uk-UA"/>
        </w:rPr>
        <w:t>(One-way ANOVA), методи багато</w:t>
      </w:r>
      <w:r w:rsidR="00B347DC" w:rsidRPr="00B97687">
        <w:rPr>
          <w:spacing w:val="-4"/>
          <w:sz w:val="28"/>
          <w:szCs w:val="28"/>
          <w:lang w:val="uk-UA"/>
        </w:rPr>
        <w:t>мірної статистики (дискримінант</w:t>
      </w:r>
      <w:r w:rsidRPr="00B97687">
        <w:rPr>
          <w:spacing w:val="-4"/>
          <w:sz w:val="28"/>
          <w:szCs w:val="28"/>
          <w:lang w:val="uk-UA"/>
        </w:rPr>
        <w:t>ний аналіз).</w:t>
      </w:r>
    </w:p>
    <w:p w:rsidR="00EF704E" w:rsidRPr="00B97687" w:rsidRDefault="00EF704E" w:rsidP="000636A2">
      <w:pPr>
        <w:ind w:firstLine="709"/>
        <w:jc w:val="both"/>
        <w:rPr>
          <w:spacing w:val="-4"/>
          <w:sz w:val="28"/>
          <w:szCs w:val="28"/>
          <w:lang w:val="uk-UA"/>
        </w:rPr>
      </w:pPr>
      <w:r w:rsidRPr="00B97687">
        <w:rPr>
          <w:b/>
          <w:spacing w:val="-4"/>
          <w:sz w:val="28"/>
          <w:szCs w:val="28"/>
          <w:lang w:val="uk-UA"/>
        </w:rPr>
        <w:t xml:space="preserve">Організація дослідження. </w:t>
      </w:r>
      <w:r w:rsidRPr="00B97687">
        <w:rPr>
          <w:spacing w:val="-4"/>
          <w:sz w:val="28"/>
          <w:szCs w:val="28"/>
          <w:lang w:val="uk-UA"/>
        </w:rPr>
        <w:t xml:space="preserve">Всього у дослідженні взяли участь 305 працівників МВС. До експериментальної групи увійшли 176 працівників МВС, які </w:t>
      </w:r>
      <w:r w:rsidR="00003F12" w:rsidRPr="00B97687">
        <w:rPr>
          <w:spacing w:val="-4"/>
          <w:sz w:val="28"/>
          <w:szCs w:val="28"/>
          <w:lang w:val="uk-UA"/>
        </w:rPr>
        <w:t xml:space="preserve">несли службу в зоні </w:t>
      </w:r>
      <w:r w:rsidRPr="00B97687">
        <w:rPr>
          <w:spacing w:val="-4"/>
          <w:sz w:val="28"/>
          <w:szCs w:val="28"/>
          <w:lang w:val="uk-UA"/>
        </w:rPr>
        <w:t>лікві</w:t>
      </w:r>
      <w:r w:rsidR="0070786D" w:rsidRPr="00B97687">
        <w:rPr>
          <w:spacing w:val="-4"/>
          <w:sz w:val="28"/>
          <w:szCs w:val="28"/>
          <w:lang w:val="uk-UA"/>
        </w:rPr>
        <w:t>дації наслідків аварії на ЧАЕС у 1986 – 1990 рр., контрольну групу становили</w:t>
      </w:r>
      <w:r w:rsidRPr="00B97687">
        <w:rPr>
          <w:spacing w:val="-4"/>
          <w:sz w:val="28"/>
          <w:szCs w:val="28"/>
          <w:lang w:val="uk-UA"/>
        </w:rPr>
        <w:t xml:space="preserve"> 129 працівників </w:t>
      </w:r>
      <w:r w:rsidR="009773B6" w:rsidRPr="00B97687">
        <w:rPr>
          <w:spacing w:val="-4"/>
          <w:sz w:val="28"/>
          <w:szCs w:val="28"/>
          <w:lang w:val="uk-UA"/>
        </w:rPr>
        <w:t xml:space="preserve">МВС України, які не </w:t>
      </w:r>
      <w:r w:rsidR="00003F12" w:rsidRPr="00B97687">
        <w:rPr>
          <w:spacing w:val="-4"/>
          <w:sz w:val="28"/>
          <w:szCs w:val="28"/>
          <w:lang w:val="uk-UA"/>
        </w:rPr>
        <w:t>брали</w:t>
      </w:r>
      <w:r w:rsidR="009773B6" w:rsidRPr="00B97687">
        <w:rPr>
          <w:spacing w:val="-4"/>
          <w:sz w:val="28"/>
          <w:szCs w:val="28"/>
          <w:lang w:val="uk-UA"/>
        </w:rPr>
        <w:t xml:space="preserve"> </w:t>
      </w:r>
      <w:r w:rsidRPr="00B97687">
        <w:rPr>
          <w:spacing w:val="-4"/>
          <w:sz w:val="28"/>
          <w:szCs w:val="28"/>
          <w:lang w:val="uk-UA"/>
        </w:rPr>
        <w:t>участі у ліквідації наслідків аварії на ЧАЕС. Респон</w:t>
      </w:r>
      <w:r w:rsidR="009773B6" w:rsidRPr="00B97687">
        <w:rPr>
          <w:spacing w:val="-4"/>
          <w:sz w:val="28"/>
          <w:szCs w:val="28"/>
          <w:lang w:val="uk-UA"/>
        </w:rPr>
        <w:t>денти обох груп чоловічої статі віком від 47 до 65 років мали вищу освіту і стаж роботи в МВС України понад</w:t>
      </w:r>
      <w:r w:rsidRPr="00B97687">
        <w:rPr>
          <w:spacing w:val="-4"/>
          <w:sz w:val="28"/>
          <w:szCs w:val="28"/>
          <w:lang w:val="uk-UA"/>
        </w:rPr>
        <w:t xml:space="preserve"> 20 років. Приблизно 85% р</w:t>
      </w:r>
      <w:r w:rsidR="009773B6" w:rsidRPr="00B97687">
        <w:rPr>
          <w:spacing w:val="-4"/>
          <w:sz w:val="28"/>
          <w:szCs w:val="28"/>
          <w:lang w:val="uk-UA"/>
        </w:rPr>
        <w:t xml:space="preserve">еспондентів на </w:t>
      </w:r>
      <w:r w:rsidR="00003F12" w:rsidRPr="00B97687">
        <w:rPr>
          <w:spacing w:val="-4"/>
          <w:sz w:val="28"/>
          <w:szCs w:val="28"/>
          <w:lang w:val="uk-UA"/>
        </w:rPr>
        <w:t>сьогодні</w:t>
      </w:r>
      <w:r w:rsidRPr="00B97687">
        <w:rPr>
          <w:spacing w:val="-4"/>
          <w:sz w:val="28"/>
          <w:szCs w:val="28"/>
          <w:lang w:val="uk-UA"/>
        </w:rPr>
        <w:t xml:space="preserve"> є пенсіонерами МВС України.</w:t>
      </w:r>
    </w:p>
    <w:p w:rsidR="00EF704E" w:rsidRPr="00B97687" w:rsidRDefault="00EF704E" w:rsidP="000636A2">
      <w:pPr>
        <w:ind w:firstLine="709"/>
        <w:jc w:val="both"/>
        <w:rPr>
          <w:spacing w:val="-4"/>
          <w:sz w:val="28"/>
          <w:szCs w:val="28"/>
          <w:lang w:val="uk-UA"/>
        </w:rPr>
      </w:pPr>
      <w:r w:rsidRPr="00B97687">
        <w:rPr>
          <w:b/>
          <w:spacing w:val="-4"/>
          <w:sz w:val="28"/>
          <w:szCs w:val="28"/>
          <w:lang w:val="uk-UA"/>
        </w:rPr>
        <w:t>Наукова новизна дослідження</w:t>
      </w:r>
      <w:r w:rsidR="00B347DC" w:rsidRPr="00B97687">
        <w:rPr>
          <w:spacing w:val="-4"/>
          <w:sz w:val="28"/>
          <w:szCs w:val="28"/>
          <w:lang w:val="uk-UA"/>
        </w:rPr>
        <w:t xml:space="preserve"> </w:t>
      </w:r>
      <w:r w:rsidR="009773B6" w:rsidRPr="00B97687">
        <w:rPr>
          <w:spacing w:val="-4"/>
          <w:sz w:val="28"/>
          <w:szCs w:val="28"/>
          <w:lang w:val="uk-UA"/>
        </w:rPr>
        <w:t>пол</w:t>
      </w:r>
      <w:r w:rsidRPr="00B97687">
        <w:rPr>
          <w:spacing w:val="-4"/>
          <w:sz w:val="28"/>
          <w:szCs w:val="28"/>
          <w:lang w:val="uk-UA"/>
        </w:rPr>
        <w:t>ягає у тому, що:</w:t>
      </w:r>
    </w:p>
    <w:p w:rsidR="00EF704E" w:rsidRPr="00B97687" w:rsidRDefault="00EF704E" w:rsidP="000636A2">
      <w:pPr>
        <w:pStyle w:val="a5"/>
        <w:numPr>
          <w:ilvl w:val="0"/>
          <w:numId w:val="11"/>
        </w:numPr>
        <w:ind w:left="0" w:firstLine="709"/>
        <w:jc w:val="both"/>
        <w:rPr>
          <w:spacing w:val="-4"/>
          <w:sz w:val="28"/>
          <w:szCs w:val="28"/>
          <w:lang w:val="uk-UA"/>
        </w:rPr>
      </w:pPr>
      <w:r w:rsidRPr="00B97687">
        <w:rPr>
          <w:i/>
          <w:spacing w:val="-4"/>
          <w:sz w:val="28"/>
          <w:szCs w:val="28"/>
          <w:lang w:val="uk-UA"/>
        </w:rPr>
        <w:t>вперше</w:t>
      </w:r>
      <w:r w:rsidRPr="00B97687">
        <w:rPr>
          <w:spacing w:val="-4"/>
          <w:sz w:val="28"/>
          <w:szCs w:val="28"/>
          <w:lang w:val="uk-UA"/>
        </w:rPr>
        <w:t xml:space="preserve"> запропоновано типологію способів життя ліквідаторів наслідків аварії на ЧАЕС, яку побудовано з урахуванням соціально-психологічних особливостей </w:t>
      </w:r>
      <w:r w:rsidRPr="00B97687">
        <w:rPr>
          <w:spacing w:val="-4"/>
          <w:sz w:val="28"/>
          <w:szCs w:val="28"/>
          <w:lang w:val="uk-UA"/>
        </w:rPr>
        <w:lastRenderedPageBreak/>
        <w:t xml:space="preserve">їхньої трансформації, а саме: «віктимний», </w:t>
      </w:r>
      <w:r w:rsidR="00461DA2" w:rsidRPr="00B97687">
        <w:rPr>
          <w:spacing w:val="-4"/>
          <w:sz w:val="28"/>
          <w:szCs w:val="28"/>
          <w:lang w:val="uk-UA"/>
        </w:rPr>
        <w:t>«пасивно-</w:t>
      </w:r>
      <w:r w:rsidR="005D6B97">
        <w:rPr>
          <w:spacing w:val="-4"/>
          <w:sz w:val="28"/>
          <w:szCs w:val="28"/>
          <w:lang w:val="uk-UA"/>
        </w:rPr>
        <w:t>нарцисичний</w:t>
      </w:r>
      <w:r w:rsidR="00BD0A73" w:rsidRPr="00B97687">
        <w:rPr>
          <w:spacing w:val="-4"/>
          <w:sz w:val="28"/>
          <w:szCs w:val="28"/>
          <w:lang w:val="uk-UA"/>
        </w:rPr>
        <w:t>», «активно-відповідальний»</w:t>
      </w:r>
      <w:r w:rsidR="009773B6" w:rsidRPr="00B97687">
        <w:rPr>
          <w:spacing w:val="-4"/>
          <w:sz w:val="28"/>
          <w:szCs w:val="28"/>
          <w:lang w:val="uk-UA"/>
        </w:rPr>
        <w:t xml:space="preserve"> та</w:t>
      </w:r>
      <w:r w:rsidR="00BD0A73" w:rsidRPr="00B97687">
        <w:rPr>
          <w:spacing w:val="-4"/>
          <w:sz w:val="28"/>
          <w:szCs w:val="28"/>
          <w:lang w:val="uk-UA"/>
        </w:rPr>
        <w:t xml:space="preserve"> «конструктивно-оптимістичний» </w:t>
      </w:r>
      <w:r w:rsidRPr="00B97687">
        <w:rPr>
          <w:spacing w:val="-4"/>
          <w:sz w:val="28"/>
          <w:szCs w:val="28"/>
          <w:lang w:val="uk-UA"/>
        </w:rPr>
        <w:t>типи;</w:t>
      </w:r>
    </w:p>
    <w:p w:rsidR="003B4A5B" w:rsidRPr="00A24E3C" w:rsidRDefault="003B4A5B" w:rsidP="000636A2">
      <w:pPr>
        <w:pStyle w:val="a5"/>
        <w:numPr>
          <w:ilvl w:val="0"/>
          <w:numId w:val="11"/>
        </w:numPr>
        <w:ind w:left="0" w:firstLine="709"/>
        <w:jc w:val="both"/>
        <w:rPr>
          <w:strike/>
          <w:spacing w:val="-4"/>
          <w:sz w:val="28"/>
          <w:szCs w:val="28"/>
          <w:lang w:val="uk-UA"/>
        </w:rPr>
      </w:pPr>
      <w:r w:rsidRPr="00A24E3C">
        <w:rPr>
          <w:i/>
          <w:spacing w:val="-4"/>
          <w:sz w:val="28"/>
          <w:szCs w:val="28"/>
          <w:lang w:val="uk-UA"/>
        </w:rPr>
        <w:t>вперше</w:t>
      </w:r>
      <w:r w:rsidRPr="00A24E3C">
        <w:rPr>
          <w:spacing w:val="-4"/>
          <w:sz w:val="28"/>
          <w:szCs w:val="28"/>
          <w:lang w:val="uk-UA"/>
        </w:rPr>
        <w:t xml:space="preserve"> </w:t>
      </w:r>
      <w:r w:rsidR="00154543" w:rsidRPr="00A24E3C">
        <w:rPr>
          <w:spacing w:val="-4"/>
          <w:sz w:val="28"/>
          <w:szCs w:val="28"/>
          <w:lang w:val="uk-UA"/>
        </w:rPr>
        <w:t>визначено такі</w:t>
      </w:r>
      <w:r w:rsidRPr="00A24E3C">
        <w:rPr>
          <w:spacing w:val="-4"/>
          <w:sz w:val="28"/>
          <w:szCs w:val="28"/>
          <w:lang w:val="uk-UA"/>
        </w:rPr>
        <w:t xml:space="preserve"> структурно-змістові </w:t>
      </w:r>
      <w:r w:rsidR="00154543" w:rsidRPr="00A24E3C">
        <w:rPr>
          <w:spacing w:val="-4"/>
          <w:sz w:val="28"/>
          <w:szCs w:val="28"/>
          <w:lang w:val="uk-UA"/>
        </w:rPr>
        <w:t xml:space="preserve">компоненти способу життя, </w:t>
      </w:r>
      <w:r w:rsidRPr="00A24E3C">
        <w:rPr>
          <w:spacing w:val="-4"/>
          <w:sz w:val="28"/>
          <w:szCs w:val="28"/>
          <w:lang w:val="uk-UA"/>
        </w:rPr>
        <w:t xml:space="preserve">як ціннісний, </w:t>
      </w:r>
      <w:r w:rsidR="00154543" w:rsidRPr="00A24E3C">
        <w:rPr>
          <w:spacing w:val="-4"/>
          <w:sz w:val="28"/>
          <w:szCs w:val="28"/>
          <w:lang w:val="uk-UA"/>
        </w:rPr>
        <w:t>«</w:t>
      </w:r>
      <w:r w:rsidRPr="00A24E3C">
        <w:rPr>
          <w:spacing w:val="-4"/>
          <w:sz w:val="28"/>
          <w:szCs w:val="28"/>
          <w:lang w:val="uk-UA"/>
        </w:rPr>
        <w:t>якість життя</w:t>
      </w:r>
      <w:r w:rsidR="00154543" w:rsidRPr="00A24E3C">
        <w:rPr>
          <w:spacing w:val="-4"/>
          <w:sz w:val="28"/>
          <w:szCs w:val="28"/>
          <w:lang w:val="uk-UA"/>
        </w:rPr>
        <w:t>»</w:t>
      </w:r>
      <w:r w:rsidRPr="00A24E3C">
        <w:rPr>
          <w:spacing w:val="-4"/>
          <w:sz w:val="28"/>
          <w:szCs w:val="28"/>
          <w:lang w:val="uk-UA"/>
        </w:rPr>
        <w:t xml:space="preserve">, </w:t>
      </w:r>
      <w:r w:rsidR="00154543" w:rsidRPr="00A24E3C">
        <w:rPr>
          <w:spacing w:val="-4"/>
          <w:sz w:val="28"/>
          <w:szCs w:val="28"/>
          <w:lang w:val="uk-UA"/>
        </w:rPr>
        <w:t>«</w:t>
      </w:r>
      <w:r w:rsidRPr="00A24E3C">
        <w:rPr>
          <w:spacing w:val="-4"/>
          <w:sz w:val="28"/>
          <w:szCs w:val="28"/>
          <w:lang w:val="uk-UA"/>
        </w:rPr>
        <w:t>ставлення до себе</w:t>
      </w:r>
      <w:r w:rsidR="00154543" w:rsidRPr="00A24E3C">
        <w:rPr>
          <w:spacing w:val="-4"/>
          <w:sz w:val="28"/>
          <w:szCs w:val="28"/>
          <w:lang w:val="uk-UA"/>
        </w:rPr>
        <w:t>» та</w:t>
      </w:r>
      <w:r w:rsidRPr="00A24E3C">
        <w:rPr>
          <w:spacing w:val="-4"/>
          <w:sz w:val="28"/>
          <w:szCs w:val="28"/>
          <w:lang w:val="uk-UA"/>
        </w:rPr>
        <w:t xml:space="preserve"> </w:t>
      </w:r>
      <w:r w:rsidR="00154543" w:rsidRPr="00A24E3C">
        <w:rPr>
          <w:spacing w:val="-4"/>
          <w:sz w:val="28"/>
          <w:szCs w:val="28"/>
          <w:lang w:val="uk-UA"/>
        </w:rPr>
        <w:t>«</w:t>
      </w:r>
      <w:r w:rsidRPr="00A24E3C">
        <w:rPr>
          <w:spacing w:val="-4"/>
          <w:sz w:val="28"/>
          <w:szCs w:val="28"/>
          <w:lang w:val="uk-UA"/>
        </w:rPr>
        <w:t>рівень суб’єктивного контролю</w:t>
      </w:r>
      <w:r w:rsidR="00154543" w:rsidRPr="00A24E3C">
        <w:rPr>
          <w:spacing w:val="-4"/>
          <w:sz w:val="28"/>
          <w:szCs w:val="28"/>
          <w:lang w:val="uk-UA"/>
        </w:rPr>
        <w:t>»</w:t>
      </w:r>
      <w:r w:rsidR="00F95083">
        <w:rPr>
          <w:spacing w:val="-4"/>
          <w:sz w:val="28"/>
          <w:szCs w:val="28"/>
          <w:lang w:val="uk-UA"/>
        </w:rPr>
        <w:t>;</w:t>
      </w:r>
    </w:p>
    <w:p w:rsidR="003B4A5B" w:rsidRPr="00A24E3C" w:rsidRDefault="003B4A5B" w:rsidP="000636A2">
      <w:pPr>
        <w:pStyle w:val="a5"/>
        <w:numPr>
          <w:ilvl w:val="0"/>
          <w:numId w:val="11"/>
        </w:numPr>
        <w:ind w:left="0" w:firstLine="709"/>
        <w:jc w:val="both"/>
        <w:rPr>
          <w:spacing w:val="-4"/>
          <w:sz w:val="28"/>
          <w:szCs w:val="28"/>
          <w:lang w:val="uk-UA"/>
        </w:rPr>
      </w:pPr>
      <w:r w:rsidRPr="00A24E3C">
        <w:rPr>
          <w:i/>
          <w:spacing w:val="-4"/>
          <w:sz w:val="28"/>
          <w:szCs w:val="28"/>
          <w:lang w:val="uk-UA"/>
        </w:rPr>
        <w:t>вперше</w:t>
      </w:r>
      <w:r w:rsidRPr="00A24E3C">
        <w:rPr>
          <w:spacing w:val="-4"/>
          <w:sz w:val="28"/>
          <w:szCs w:val="28"/>
          <w:lang w:val="uk-UA"/>
        </w:rPr>
        <w:t xml:space="preserve"> визначено струк</w:t>
      </w:r>
      <w:r w:rsidR="00F95083">
        <w:rPr>
          <w:spacing w:val="-4"/>
          <w:sz w:val="28"/>
          <w:szCs w:val="28"/>
          <w:lang w:val="uk-UA"/>
        </w:rPr>
        <w:t>т</w:t>
      </w:r>
      <w:r w:rsidRPr="00A24E3C">
        <w:rPr>
          <w:spacing w:val="-4"/>
          <w:sz w:val="28"/>
          <w:szCs w:val="28"/>
          <w:lang w:val="uk-UA"/>
        </w:rPr>
        <w:t xml:space="preserve">урно-змістові особливості способу життя, </w:t>
      </w:r>
      <w:r w:rsidR="00A24E3C" w:rsidRPr="00A24E3C">
        <w:rPr>
          <w:spacing w:val="-4"/>
          <w:sz w:val="28"/>
          <w:szCs w:val="28"/>
          <w:lang w:val="uk-UA"/>
        </w:rPr>
        <w:t>що</w:t>
      </w:r>
      <w:r w:rsidRPr="00A24E3C">
        <w:rPr>
          <w:spacing w:val="-4"/>
          <w:sz w:val="28"/>
          <w:szCs w:val="28"/>
          <w:lang w:val="uk-UA"/>
        </w:rPr>
        <w:t xml:space="preserve"> впливають на трансформацію способу життя ліквідаторів, основними з яких є загальна якість життя, рівень задоволеності фізичною сферою, віддзеркалене ставлення до себе, цінності збереження власної індивідуальності, цінність духовного задоволення, сфера фізичної активності, цінності безпеки, цінності соціальності, цінності стимуляції, цінності підтримки традицій, цінності соціальної культури, інтернальність у сфері хвороб і здоров'я, рівень задоволеності сферою соціальних стосунків, а також практична соціальна підтримка;</w:t>
      </w:r>
    </w:p>
    <w:p w:rsidR="003B4A5B" w:rsidRPr="00A24E3C" w:rsidRDefault="003B4A5B" w:rsidP="000636A2">
      <w:pPr>
        <w:pStyle w:val="a5"/>
        <w:numPr>
          <w:ilvl w:val="0"/>
          <w:numId w:val="11"/>
        </w:numPr>
        <w:ind w:left="0" w:firstLine="709"/>
        <w:jc w:val="both"/>
        <w:rPr>
          <w:strike/>
          <w:spacing w:val="-4"/>
          <w:sz w:val="28"/>
          <w:szCs w:val="28"/>
          <w:lang w:val="uk-UA"/>
        </w:rPr>
      </w:pPr>
      <w:r w:rsidRPr="00A24E3C">
        <w:rPr>
          <w:i/>
          <w:spacing w:val="-4"/>
          <w:sz w:val="28"/>
          <w:szCs w:val="28"/>
          <w:lang w:val="uk-UA"/>
        </w:rPr>
        <w:t xml:space="preserve">вперше </w:t>
      </w:r>
      <w:r w:rsidRPr="00A24E3C">
        <w:rPr>
          <w:spacing w:val="-4"/>
          <w:sz w:val="28"/>
          <w:szCs w:val="28"/>
          <w:lang w:val="uk-UA"/>
        </w:rPr>
        <w:t xml:space="preserve">досліджено віддалені психологічні наслідки Чорнобильської катастрофи </w:t>
      </w:r>
      <w:r w:rsidR="00A24E3C" w:rsidRPr="00A24E3C">
        <w:rPr>
          <w:spacing w:val="-4"/>
          <w:sz w:val="28"/>
          <w:szCs w:val="28"/>
          <w:lang w:val="uk-UA"/>
        </w:rPr>
        <w:t>на основі</w:t>
      </w:r>
      <w:r w:rsidRPr="00A24E3C">
        <w:rPr>
          <w:spacing w:val="-4"/>
          <w:sz w:val="28"/>
          <w:szCs w:val="28"/>
          <w:lang w:val="uk-UA"/>
        </w:rPr>
        <w:t xml:space="preserve"> суб’єктивної оцінки впливу аварії на трансформацію способу життя ліквідаторів, зокрема, </w:t>
      </w:r>
      <w:r w:rsidR="008862C6" w:rsidRPr="00A24E3C">
        <w:rPr>
          <w:spacing w:val="-4"/>
          <w:sz w:val="28"/>
          <w:szCs w:val="28"/>
          <w:lang w:val="uk-UA"/>
        </w:rPr>
        <w:t>встановлено, що ліквідатори, які вважають, що аварія вплинула на все їх життя та повністю змінила спосіб життя</w:t>
      </w:r>
      <w:r w:rsidR="00A24E3C" w:rsidRPr="00A24E3C">
        <w:rPr>
          <w:spacing w:val="-4"/>
          <w:sz w:val="28"/>
          <w:szCs w:val="28"/>
          <w:lang w:val="uk-UA"/>
        </w:rPr>
        <w:t>,</w:t>
      </w:r>
      <w:r w:rsidR="008862C6" w:rsidRPr="00A24E3C">
        <w:rPr>
          <w:spacing w:val="-4"/>
          <w:sz w:val="28"/>
          <w:szCs w:val="28"/>
          <w:lang w:val="uk-UA"/>
        </w:rPr>
        <w:t xml:space="preserve"> відн</w:t>
      </w:r>
      <w:r w:rsidR="00A24E3C" w:rsidRPr="00A24E3C">
        <w:rPr>
          <w:spacing w:val="-4"/>
          <w:sz w:val="28"/>
          <w:szCs w:val="28"/>
          <w:lang w:val="uk-UA"/>
        </w:rPr>
        <w:t>е</w:t>
      </w:r>
      <w:r w:rsidR="008862C6" w:rsidRPr="00A24E3C">
        <w:rPr>
          <w:spacing w:val="-4"/>
          <w:sz w:val="28"/>
          <w:szCs w:val="28"/>
          <w:lang w:val="uk-UA"/>
        </w:rPr>
        <w:t>с</w:t>
      </w:r>
      <w:r w:rsidR="00A24E3C" w:rsidRPr="00A24E3C">
        <w:rPr>
          <w:spacing w:val="-4"/>
          <w:sz w:val="28"/>
          <w:szCs w:val="28"/>
          <w:lang w:val="uk-UA"/>
        </w:rPr>
        <w:t>ені</w:t>
      </w:r>
      <w:r w:rsidR="008862C6" w:rsidRPr="00A24E3C">
        <w:rPr>
          <w:spacing w:val="-4"/>
          <w:sz w:val="28"/>
          <w:szCs w:val="28"/>
          <w:lang w:val="uk-UA"/>
        </w:rPr>
        <w:t xml:space="preserve"> до «віктимного» типу, досить сильно аварія вплинула на спосіб життя представників «пасивно-нарцисичного» типу, частково – «активно-відповідального</w:t>
      </w:r>
      <w:r w:rsidR="00154543" w:rsidRPr="00A24E3C">
        <w:rPr>
          <w:spacing w:val="-4"/>
          <w:sz w:val="28"/>
          <w:szCs w:val="28"/>
          <w:lang w:val="uk-UA"/>
        </w:rPr>
        <w:t>» та майже не змінився спосіб життя ліквідаторів «конструктивно-оптимістичного» типу</w:t>
      </w:r>
      <w:r w:rsidR="00F95083">
        <w:rPr>
          <w:spacing w:val="-4"/>
          <w:sz w:val="28"/>
          <w:szCs w:val="28"/>
          <w:lang w:val="uk-UA"/>
        </w:rPr>
        <w:t>;</w:t>
      </w:r>
    </w:p>
    <w:p w:rsidR="00EF704E" w:rsidRPr="00B97687" w:rsidRDefault="00EF704E" w:rsidP="000636A2">
      <w:pPr>
        <w:pStyle w:val="a5"/>
        <w:numPr>
          <w:ilvl w:val="0"/>
          <w:numId w:val="11"/>
        </w:numPr>
        <w:ind w:left="0" w:firstLine="709"/>
        <w:jc w:val="both"/>
        <w:rPr>
          <w:spacing w:val="-4"/>
          <w:sz w:val="28"/>
          <w:szCs w:val="28"/>
          <w:lang w:val="uk-UA"/>
        </w:rPr>
      </w:pPr>
      <w:r w:rsidRPr="00B97687">
        <w:rPr>
          <w:i/>
          <w:spacing w:val="-4"/>
          <w:sz w:val="28"/>
          <w:szCs w:val="28"/>
          <w:lang w:val="uk-UA"/>
        </w:rPr>
        <w:t xml:space="preserve">поглиблено </w:t>
      </w:r>
      <w:r w:rsidRPr="00B97687">
        <w:rPr>
          <w:spacing w:val="-4"/>
          <w:sz w:val="28"/>
          <w:szCs w:val="28"/>
          <w:lang w:val="uk-UA"/>
        </w:rPr>
        <w:t xml:space="preserve">уявлення про спосіб життя як соціально-психологічний феномен, котрий визначено як систему соціально-психологічних умов, </w:t>
      </w:r>
      <w:r w:rsidR="004214A7" w:rsidRPr="00B97687">
        <w:rPr>
          <w:spacing w:val="-4"/>
          <w:sz w:val="28"/>
          <w:szCs w:val="28"/>
          <w:lang w:val="uk-UA"/>
        </w:rPr>
        <w:t>що складається з чотирьох компонентів: ціннісного, ставлення до себе, якості життя, рівня суб’єктивного контролю;</w:t>
      </w:r>
    </w:p>
    <w:p w:rsidR="00EF704E" w:rsidRPr="00B97687" w:rsidRDefault="00EF704E" w:rsidP="000636A2">
      <w:pPr>
        <w:pStyle w:val="a5"/>
        <w:numPr>
          <w:ilvl w:val="0"/>
          <w:numId w:val="11"/>
        </w:numPr>
        <w:ind w:left="0" w:firstLine="709"/>
        <w:jc w:val="both"/>
        <w:rPr>
          <w:spacing w:val="-4"/>
          <w:sz w:val="28"/>
          <w:szCs w:val="28"/>
          <w:lang w:val="uk-UA"/>
        </w:rPr>
      </w:pPr>
      <w:r w:rsidRPr="00B97687">
        <w:rPr>
          <w:i/>
          <w:spacing w:val="-4"/>
          <w:sz w:val="28"/>
          <w:szCs w:val="28"/>
          <w:lang w:val="uk-UA"/>
        </w:rPr>
        <w:t>поглиблено</w:t>
      </w:r>
      <w:r w:rsidRPr="00B97687">
        <w:rPr>
          <w:spacing w:val="-4"/>
          <w:sz w:val="28"/>
          <w:szCs w:val="28"/>
          <w:lang w:val="uk-UA"/>
        </w:rPr>
        <w:t xml:space="preserve"> уявлення про віддалені наслідки участі у ліквідаційних роботах, що </w:t>
      </w:r>
      <w:r w:rsidR="00CE556F" w:rsidRPr="00B97687">
        <w:rPr>
          <w:spacing w:val="-4"/>
          <w:sz w:val="28"/>
          <w:szCs w:val="28"/>
          <w:lang w:val="uk-UA"/>
        </w:rPr>
        <w:t>ви</w:t>
      </w:r>
      <w:r w:rsidRPr="00B97687">
        <w:rPr>
          <w:spacing w:val="-4"/>
          <w:sz w:val="28"/>
          <w:szCs w:val="28"/>
          <w:lang w:val="uk-UA"/>
        </w:rPr>
        <w:t>являються у змінах мотиваційно-ціннісної структури, рівн</w:t>
      </w:r>
      <w:r w:rsidR="00CE556F" w:rsidRPr="00B97687">
        <w:rPr>
          <w:spacing w:val="-4"/>
          <w:sz w:val="28"/>
          <w:szCs w:val="28"/>
          <w:lang w:val="uk-UA"/>
        </w:rPr>
        <w:t>і</w:t>
      </w:r>
      <w:r w:rsidRPr="00B97687">
        <w:rPr>
          <w:spacing w:val="-4"/>
          <w:sz w:val="28"/>
          <w:szCs w:val="28"/>
          <w:lang w:val="uk-UA"/>
        </w:rPr>
        <w:t xml:space="preserve"> суб’єктивного благополуччя, суб’єктивних оцінках власного Я та здатності </w:t>
      </w:r>
      <w:r w:rsidR="00CE556F" w:rsidRPr="00B97687">
        <w:rPr>
          <w:spacing w:val="-4"/>
          <w:sz w:val="28"/>
          <w:szCs w:val="28"/>
          <w:lang w:val="uk-UA"/>
        </w:rPr>
        <w:t>керувати</w:t>
      </w:r>
      <w:r w:rsidRPr="00B97687">
        <w:rPr>
          <w:spacing w:val="-4"/>
          <w:sz w:val="28"/>
          <w:szCs w:val="28"/>
          <w:lang w:val="uk-UA"/>
        </w:rPr>
        <w:t xml:space="preserve"> власним життям, </w:t>
      </w:r>
      <w:r w:rsidR="00CE556F" w:rsidRPr="00B97687">
        <w:rPr>
          <w:spacing w:val="-4"/>
          <w:sz w:val="28"/>
          <w:szCs w:val="28"/>
          <w:lang w:val="uk-UA"/>
        </w:rPr>
        <w:t>у</w:t>
      </w:r>
      <w:r w:rsidRPr="00B97687">
        <w:rPr>
          <w:spacing w:val="-4"/>
          <w:sz w:val="28"/>
          <w:szCs w:val="28"/>
          <w:lang w:val="uk-UA"/>
        </w:rPr>
        <w:t xml:space="preserve"> межах яких можуть виникати певні особливості поведінки. </w:t>
      </w:r>
    </w:p>
    <w:p w:rsidR="00EF704E" w:rsidRPr="00B97687" w:rsidRDefault="00EF704E" w:rsidP="000636A2">
      <w:pPr>
        <w:pStyle w:val="a5"/>
        <w:ind w:left="0" w:firstLine="709"/>
        <w:jc w:val="both"/>
        <w:rPr>
          <w:spacing w:val="-4"/>
          <w:sz w:val="28"/>
          <w:szCs w:val="28"/>
          <w:lang w:val="uk-UA"/>
        </w:rPr>
      </w:pPr>
      <w:r w:rsidRPr="00B97687">
        <w:rPr>
          <w:b/>
          <w:spacing w:val="-4"/>
          <w:sz w:val="28"/>
          <w:szCs w:val="28"/>
          <w:lang w:val="uk-UA"/>
        </w:rPr>
        <w:t>Практичне значення:</w:t>
      </w:r>
      <w:r w:rsidR="00ED3722" w:rsidRPr="00B97687">
        <w:rPr>
          <w:b/>
          <w:spacing w:val="-4"/>
          <w:sz w:val="28"/>
          <w:szCs w:val="28"/>
          <w:lang w:val="uk-UA"/>
        </w:rPr>
        <w:t xml:space="preserve"> </w:t>
      </w:r>
      <w:r w:rsidRPr="00B97687">
        <w:rPr>
          <w:spacing w:val="-4"/>
          <w:sz w:val="28"/>
          <w:szCs w:val="28"/>
          <w:lang w:val="uk-UA"/>
        </w:rPr>
        <w:t xml:space="preserve">сформульовані в роботі теоретичні положення та отримані результати емпіричного дослідження можуть бути використані у </w:t>
      </w:r>
      <w:r w:rsidR="00D452A9">
        <w:rPr>
          <w:spacing w:val="-4"/>
          <w:sz w:val="28"/>
          <w:szCs w:val="28"/>
          <w:lang w:val="uk-UA"/>
        </w:rPr>
        <w:t xml:space="preserve">навчальних </w:t>
      </w:r>
      <w:r w:rsidRPr="00B97687">
        <w:rPr>
          <w:spacing w:val="-4"/>
          <w:sz w:val="28"/>
          <w:szCs w:val="28"/>
          <w:lang w:val="uk-UA"/>
        </w:rPr>
        <w:t xml:space="preserve">програмах </w:t>
      </w:r>
      <w:r w:rsidR="00D452A9">
        <w:rPr>
          <w:spacing w:val="-4"/>
          <w:sz w:val="28"/>
          <w:szCs w:val="28"/>
          <w:lang w:val="uk-UA"/>
        </w:rPr>
        <w:t xml:space="preserve">з </w:t>
      </w:r>
      <w:r w:rsidRPr="00B97687">
        <w:rPr>
          <w:spacing w:val="-4"/>
          <w:sz w:val="28"/>
          <w:szCs w:val="28"/>
          <w:lang w:val="uk-UA"/>
        </w:rPr>
        <w:t>курсів</w:t>
      </w:r>
      <w:r w:rsidR="00D452A9">
        <w:rPr>
          <w:spacing w:val="-4"/>
          <w:sz w:val="28"/>
          <w:szCs w:val="28"/>
          <w:lang w:val="uk-UA"/>
        </w:rPr>
        <w:t xml:space="preserve">: </w:t>
      </w:r>
      <w:r w:rsidRPr="00B97687">
        <w:rPr>
          <w:spacing w:val="-4"/>
          <w:sz w:val="28"/>
          <w:szCs w:val="28"/>
          <w:lang w:val="uk-UA"/>
        </w:rPr>
        <w:t>«Загальна психологія», «Психологія особистості», «Психологія стресових станів», «Основи психологічного консультування», «Основи психотерапії», «Психологія екстремальних та кризових ситуацій», «Екологічна психологія», «Соціальна психологія» тощо</w:t>
      </w:r>
      <w:r w:rsidR="00D452A9">
        <w:rPr>
          <w:spacing w:val="-4"/>
          <w:sz w:val="28"/>
          <w:szCs w:val="28"/>
          <w:lang w:val="uk-UA"/>
        </w:rPr>
        <w:t>.</w:t>
      </w:r>
    </w:p>
    <w:p w:rsidR="00EF704E" w:rsidRPr="00D452A9" w:rsidRDefault="00D452A9" w:rsidP="000636A2">
      <w:pPr>
        <w:tabs>
          <w:tab w:val="left" w:pos="284"/>
        </w:tabs>
        <w:ind w:firstLine="708"/>
        <w:jc w:val="both"/>
        <w:rPr>
          <w:spacing w:val="-4"/>
          <w:sz w:val="28"/>
          <w:szCs w:val="28"/>
          <w:lang w:val="uk-UA"/>
        </w:rPr>
      </w:pPr>
      <w:r>
        <w:rPr>
          <w:spacing w:val="-4"/>
          <w:sz w:val="28"/>
          <w:szCs w:val="28"/>
          <w:lang w:val="uk-UA"/>
        </w:rPr>
        <w:t>П</w:t>
      </w:r>
      <w:r w:rsidR="00EF704E" w:rsidRPr="00D452A9">
        <w:rPr>
          <w:spacing w:val="-4"/>
          <w:sz w:val="28"/>
          <w:szCs w:val="28"/>
          <w:lang w:val="uk-UA"/>
        </w:rPr>
        <w:t>рограма емпіричного дослідження соціально-психологічних особливостей трансформації способу життя ліквідаторів аварії на ЧАЕС може бути використана в роботі з іншими професійними групам</w:t>
      </w:r>
      <w:r w:rsidR="00CE556F" w:rsidRPr="00D452A9">
        <w:rPr>
          <w:spacing w:val="-4"/>
          <w:sz w:val="28"/>
          <w:szCs w:val="28"/>
          <w:lang w:val="uk-UA"/>
        </w:rPr>
        <w:t>и, діяльність яких пов’язана з рятуванням</w:t>
      </w:r>
      <w:r w:rsidR="00EF704E" w:rsidRPr="00D452A9">
        <w:rPr>
          <w:spacing w:val="-4"/>
          <w:sz w:val="28"/>
          <w:szCs w:val="28"/>
          <w:lang w:val="uk-UA"/>
        </w:rPr>
        <w:t xml:space="preserve"> людей, попередженням або зменшенням збитків від стихійних чи антропогенних лих, наприклад, з працівниками служб МВС, МНС, підрозділів збройних сил України, Нацгвардії </w:t>
      </w:r>
      <w:r>
        <w:rPr>
          <w:spacing w:val="-4"/>
          <w:sz w:val="28"/>
          <w:szCs w:val="28"/>
          <w:lang w:val="uk-UA"/>
        </w:rPr>
        <w:t>та ін.</w:t>
      </w:r>
    </w:p>
    <w:p w:rsidR="00F95083" w:rsidRDefault="00D452A9" w:rsidP="000636A2">
      <w:pPr>
        <w:tabs>
          <w:tab w:val="left" w:pos="284"/>
        </w:tabs>
        <w:ind w:firstLine="708"/>
        <w:jc w:val="both"/>
        <w:rPr>
          <w:spacing w:val="-4"/>
          <w:sz w:val="28"/>
          <w:szCs w:val="28"/>
          <w:lang w:val="uk-UA"/>
        </w:rPr>
      </w:pPr>
      <w:r>
        <w:rPr>
          <w:spacing w:val="-4"/>
          <w:sz w:val="28"/>
          <w:szCs w:val="28"/>
          <w:lang w:val="uk-UA"/>
        </w:rPr>
        <w:t>О</w:t>
      </w:r>
      <w:r w:rsidR="00EF704E" w:rsidRPr="00D452A9">
        <w:rPr>
          <w:spacing w:val="-4"/>
          <w:sz w:val="28"/>
          <w:szCs w:val="28"/>
          <w:lang w:val="uk-UA"/>
        </w:rPr>
        <w:t xml:space="preserve">тримані дані можуть бути використані лікарями, соціальними працівниками та психологами </w:t>
      </w:r>
      <w:r w:rsidR="00CE556F" w:rsidRPr="00D452A9">
        <w:rPr>
          <w:spacing w:val="-4"/>
          <w:sz w:val="28"/>
          <w:szCs w:val="28"/>
          <w:lang w:val="uk-UA"/>
        </w:rPr>
        <w:t>у</w:t>
      </w:r>
      <w:r w:rsidR="00EF704E" w:rsidRPr="00D452A9">
        <w:rPr>
          <w:spacing w:val="-4"/>
          <w:sz w:val="28"/>
          <w:szCs w:val="28"/>
          <w:lang w:val="uk-UA"/>
        </w:rPr>
        <w:t xml:space="preserve"> спеціалізованих медичних закладах та установах, соціальних і психологічних центрах з метою підвищення ефективності і результативності лікувального процесу та процесу соціально-психологічної реабілітації</w:t>
      </w:r>
      <w:r>
        <w:rPr>
          <w:spacing w:val="-4"/>
          <w:sz w:val="28"/>
          <w:szCs w:val="28"/>
          <w:lang w:val="uk-UA"/>
        </w:rPr>
        <w:t xml:space="preserve"> </w:t>
      </w:r>
      <w:r w:rsidRPr="00D452A9">
        <w:rPr>
          <w:spacing w:val="-4"/>
          <w:sz w:val="28"/>
          <w:szCs w:val="28"/>
          <w:lang w:val="uk-UA"/>
        </w:rPr>
        <w:t>ліквідаторів наслідків аварії на ЧАЕС</w:t>
      </w:r>
      <w:r>
        <w:rPr>
          <w:spacing w:val="-4"/>
          <w:sz w:val="28"/>
          <w:szCs w:val="28"/>
          <w:lang w:val="uk-UA"/>
        </w:rPr>
        <w:t>.</w:t>
      </w:r>
    </w:p>
    <w:p w:rsidR="00974FBB" w:rsidRPr="00B97687" w:rsidRDefault="00D452A9" w:rsidP="000636A2">
      <w:pPr>
        <w:tabs>
          <w:tab w:val="left" w:pos="284"/>
        </w:tabs>
        <w:ind w:firstLine="708"/>
        <w:jc w:val="both"/>
        <w:rPr>
          <w:spacing w:val="-4"/>
          <w:sz w:val="28"/>
          <w:szCs w:val="28"/>
          <w:lang w:val="uk-UA"/>
        </w:rPr>
      </w:pPr>
      <w:r>
        <w:rPr>
          <w:spacing w:val="-4"/>
          <w:sz w:val="28"/>
          <w:szCs w:val="28"/>
          <w:lang w:val="uk-UA"/>
        </w:rPr>
        <w:lastRenderedPageBreak/>
        <w:t>З</w:t>
      </w:r>
      <w:r w:rsidR="00974FBB" w:rsidRPr="00B97687">
        <w:rPr>
          <w:spacing w:val="-4"/>
          <w:sz w:val="28"/>
          <w:szCs w:val="28"/>
          <w:lang w:val="uk-UA"/>
        </w:rPr>
        <w:t>апропонован</w:t>
      </w:r>
      <w:r>
        <w:rPr>
          <w:spacing w:val="-4"/>
          <w:sz w:val="28"/>
          <w:szCs w:val="28"/>
          <w:lang w:val="uk-UA"/>
        </w:rPr>
        <w:t>е</w:t>
      </w:r>
      <w:r w:rsidR="00974FBB" w:rsidRPr="00B97687">
        <w:rPr>
          <w:spacing w:val="-4"/>
          <w:sz w:val="28"/>
          <w:szCs w:val="28"/>
          <w:lang w:val="uk-UA"/>
        </w:rPr>
        <w:t xml:space="preserve"> </w:t>
      </w:r>
      <w:r w:rsidR="003D3D8D" w:rsidRPr="00B97687">
        <w:rPr>
          <w:spacing w:val="-4"/>
          <w:sz w:val="28"/>
          <w:szCs w:val="28"/>
          <w:lang w:val="uk-UA"/>
        </w:rPr>
        <w:t>дискримінант</w:t>
      </w:r>
      <w:r w:rsidR="00974FBB" w:rsidRPr="00B97687">
        <w:rPr>
          <w:spacing w:val="-4"/>
          <w:sz w:val="28"/>
          <w:szCs w:val="28"/>
          <w:lang w:val="uk-UA"/>
        </w:rPr>
        <w:t xml:space="preserve">не рівняння </w:t>
      </w:r>
      <w:r>
        <w:rPr>
          <w:spacing w:val="-4"/>
          <w:sz w:val="28"/>
          <w:szCs w:val="28"/>
          <w:lang w:val="uk-UA"/>
        </w:rPr>
        <w:t xml:space="preserve">може застосовуватись </w:t>
      </w:r>
      <w:r w:rsidR="003D3D8D" w:rsidRPr="00B97687">
        <w:rPr>
          <w:spacing w:val="-4"/>
          <w:sz w:val="28"/>
          <w:szCs w:val="28"/>
          <w:lang w:val="uk-UA"/>
        </w:rPr>
        <w:t xml:space="preserve"> </w:t>
      </w:r>
      <w:r w:rsidRPr="00B97687">
        <w:rPr>
          <w:spacing w:val="-4"/>
          <w:sz w:val="28"/>
          <w:szCs w:val="28"/>
          <w:lang w:val="uk-UA"/>
        </w:rPr>
        <w:t xml:space="preserve">у консультативній </w:t>
      </w:r>
      <w:r>
        <w:rPr>
          <w:spacing w:val="-4"/>
          <w:sz w:val="28"/>
          <w:szCs w:val="28"/>
          <w:lang w:val="uk-UA"/>
        </w:rPr>
        <w:t xml:space="preserve">практиці при вирішенні завдання </w:t>
      </w:r>
      <w:r w:rsidR="003D3D8D" w:rsidRPr="00B97687">
        <w:rPr>
          <w:spacing w:val="-4"/>
          <w:sz w:val="28"/>
          <w:szCs w:val="28"/>
          <w:lang w:val="uk-UA"/>
        </w:rPr>
        <w:t>віднесенн</w:t>
      </w:r>
      <w:r>
        <w:rPr>
          <w:spacing w:val="-4"/>
          <w:sz w:val="28"/>
          <w:szCs w:val="28"/>
          <w:lang w:val="uk-UA"/>
        </w:rPr>
        <w:t>я</w:t>
      </w:r>
      <w:r w:rsidR="003D3D8D" w:rsidRPr="00B97687">
        <w:rPr>
          <w:spacing w:val="-4"/>
          <w:sz w:val="28"/>
          <w:szCs w:val="28"/>
          <w:lang w:val="uk-UA"/>
        </w:rPr>
        <w:t xml:space="preserve"> </w:t>
      </w:r>
      <w:r w:rsidR="00974FBB" w:rsidRPr="00B97687">
        <w:rPr>
          <w:spacing w:val="-4"/>
          <w:sz w:val="28"/>
          <w:szCs w:val="28"/>
          <w:lang w:val="uk-UA"/>
        </w:rPr>
        <w:t xml:space="preserve">нового респондента до того чи </w:t>
      </w:r>
      <w:r>
        <w:rPr>
          <w:spacing w:val="-4"/>
          <w:sz w:val="28"/>
          <w:szCs w:val="28"/>
          <w:lang w:val="uk-UA"/>
        </w:rPr>
        <w:t>того</w:t>
      </w:r>
      <w:r w:rsidR="00974FBB" w:rsidRPr="00B97687">
        <w:rPr>
          <w:spacing w:val="-4"/>
          <w:sz w:val="28"/>
          <w:szCs w:val="28"/>
          <w:lang w:val="uk-UA"/>
        </w:rPr>
        <w:t xml:space="preserve"> типу способу життя</w:t>
      </w:r>
      <w:r>
        <w:rPr>
          <w:spacing w:val="-4"/>
          <w:sz w:val="28"/>
          <w:szCs w:val="28"/>
          <w:lang w:val="uk-UA"/>
        </w:rPr>
        <w:t>.</w:t>
      </w:r>
    </w:p>
    <w:p w:rsidR="001F7381" w:rsidRPr="00B97687" w:rsidRDefault="00D452A9" w:rsidP="000636A2">
      <w:pPr>
        <w:pStyle w:val="a5"/>
        <w:tabs>
          <w:tab w:val="left" w:pos="284"/>
        </w:tabs>
        <w:ind w:left="142" w:firstLine="567"/>
        <w:jc w:val="both"/>
        <w:rPr>
          <w:spacing w:val="-4"/>
          <w:sz w:val="28"/>
          <w:szCs w:val="28"/>
          <w:lang w:val="uk-UA"/>
        </w:rPr>
      </w:pPr>
      <w:r>
        <w:rPr>
          <w:spacing w:val="-4"/>
          <w:sz w:val="28"/>
          <w:szCs w:val="28"/>
          <w:lang w:val="uk-UA"/>
        </w:rPr>
        <w:t>Дані про о</w:t>
      </w:r>
      <w:r w:rsidR="00EF704E" w:rsidRPr="00B97687">
        <w:rPr>
          <w:spacing w:val="-4"/>
          <w:sz w:val="28"/>
          <w:szCs w:val="28"/>
          <w:lang w:val="uk-UA"/>
        </w:rPr>
        <w:t>собливост</w:t>
      </w:r>
      <w:r>
        <w:rPr>
          <w:spacing w:val="-4"/>
          <w:sz w:val="28"/>
          <w:szCs w:val="28"/>
          <w:lang w:val="uk-UA"/>
        </w:rPr>
        <w:t>і</w:t>
      </w:r>
      <w:r w:rsidR="00EF704E" w:rsidRPr="00B97687">
        <w:rPr>
          <w:spacing w:val="-4"/>
          <w:sz w:val="28"/>
          <w:szCs w:val="28"/>
          <w:lang w:val="uk-UA"/>
        </w:rPr>
        <w:t xml:space="preserve"> ціннісної сфери представників кожного з типів способу життя сприятимуть індивідуалізації планування практично-психологічної роботи з </w:t>
      </w:r>
      <w:r w:rsidR="00CE556F" w:rsidRPr="00B97687">
        <w:rPr>
          <w:spacing w:val="-4"/>
          <w:sz w:val="28"/>
          <w:szCs w:val="28"/>
          <w:lang w:val="uk-UA"/>
        </w:rPr>
        <w:t>цими</w:t>
      </w:r>
      <w:r w:rsidR="00EF704E" w:rsidRPr="00B97687">
        <w:rPr>
          <w:spacing w:val="-4"/>
          <w:sz w:val="28"/>
          <w:szCs w:val="28"/>
          <w:lang w:val="uk-UA"/>
        </w:rPr>
        <w:t xml:space="preserve"> категоріями осіб, а також при коригуванні розладів</w:t>
      </w:r>
      <w:r w:rsidR="00CE556F" w:rsidRPr="00B97687">
        <w:rPr>
          <w:spacing w:val="-4"/>
          <w:sz w:val="28"/>
          <w:szCs w:val="28"/>
          <w:lang w:val="uk-UA"/>
        </w:rPr>
        <w:t>,</w:t>
      </w:r>
      <w:r w:rsidR="00EF704E" w:rsidRPr="00B97687">
        <w:rPr>
          <w:spacing w:val="-4"/>
          <w:sz w:val="28"/>
          <w:szCs w:val="28"/>
          <w:lang w:val="uk-UA"/>
        </w:rPr>
        <w:t xml:space="preserve"> пов’язаних з віддаленими психологічними наслідками. </w:t>
      </w:r>
    </w:p>
    <w:p w:rsidR="001F7381" w:rsidRPr="00B97687" w:rsidRDefault="00234D83" w:rsidP="000636A2">
      <w:pPr>
        <w:tabs>
          <w:tab w:val="left" w:pos="284"/>
          <w:tab w:val="left" w:pos="709"/>
        </w:tabs>
        <w:ind w:firstLine="680"/>
        <w:jc w:val="both"/>
        <w:rPr>
          <w:color w:val="000000"/>
          <w:spacing w:val="-4"/>
          <w:sz w:val="28"/>
          <w:szCs w:val="28"/>
          <w:highlight w:val="red"/>
          <w:lang w:val="uk-UA"/>
        </w:rPr>
      </w:pPr>
      <w:r w:rsidRPr="00B97687">
        <w:rPr>
          <w:spacing w:val="-4"/>
          <w:sz w:val="28"/>
          <w:szCs w:val="28"/>
          <w:lang w:val="uk-UA"/>
        </w:rPr>
        <w:t>Результати дисертаці</w:t>
      </w:r>
      <w:r w:rsidR="00D452A9">
        <w:rPr>
          <w:spacing w:val="-4"/>
          <w:sz w:val="28"/>
          <w:szCs w:val="28"/>
          <w:lang w:val="uk-UA"/>
        </w:rPr>
        <w:t>ї</w:t>
      </w:r>
      <w:r w:rsidRPr="00B97687">
        <w:rPr>
          <w:spacing w:val="-4"/>
          <w:sz w:val="28"/>
          <w:szCs w:val="28"/>
          <w:lang w:val="uk-UA"/>
        </w:rPr>
        <w:t xml:space="preserve"> впроваджено </w:t>
      </w:r>
      <w:r w:rsidR="00D452A9">
        <w:rPr>
          <w:spacing w:val="-4"/>
          <w:sz w:val="28"/>
          <w:szCs w:val="28"/>
          <w:lang w:val="uk-UA"/>
        </w:rPr>
        <w:t>у</w:t>
      </w:r>
      <w:r w:rsidRPr="00B97687">
        <w:rPr>
          <w:spacing w:val="-4"/>
          <w:sz w:val="28"/>
          <w:szCs w:val="28"/>
          <w:lang w:val="uk-UA"/>
        </w:rPr>
        <w:t xml:space="preserve"> практику роботи Всеукраїнської чорнобильської спілки інвалідів Міністерства внутрішніх справ України (довідка № С-47 від 12.04.2016 р.), державної установи «Центр психіатричної допомоги та професійного психо</w:t>
      </w:r>
      <w:r w:rsidR="00D452A9">
        <w:rPr>
          <w:spacing w:val="-4"/>
          <w:sz w:val="28"/>
          <w:szCs w:val="28"/>
          <w:lang w:val="uk-UA"/>
        </w:rPr>
        <w:t>ф</w:t>
      </w:r>
      <w:r w:rsidRPr="00B97687">
        <w:rPr>
          <w:spacing w:val="-4"/>
          <w:sz w:val="28"/>
          <w:szCs w:val="28"/>
          <w:lang w:val="uk-UA"/>
        </w:rPr>
        <w:t xml:space="preserve">ізіологічного відбору Міністерства внутрішніх справ України» (довідка № 33/7-205 від 07.06.2016 р.), </w:t>
      </w:r>
      <w:r w:rsidRPr="00B97687">
        <w:rPr>
          <w:color w:val="000000"/>
          <w:spacing w:val="-4"/>
          <w:sz w:val="28"/>
          <w:szCs w:val="28"/>
          <w:lang w:val="uk-UA"/>
        </w:rPr>
        <w:t>а також використані при підготовці навчально-методичних комплексів «Загальна психологія», «Психологія особистості», «Основи психологічного консультування», «</w:t>
      </w:r>
      <w:r w:rsidR="00D452A9">
        <w:rPr>
          <w:color w:val="000000"/>
          <w:spacing w:val="-4"/>
          <w:sz w:val="28"/>
          <w:szCs w:val="28"/>
          <w:lang w:val="uk-UA"/>
        </w:rPr>
        <w:t>О</w:t>
      </w:r>
      <w:r w:rsidRPr="00B97687">
        <w:rPr>
          <w:color w:val="000000"/>
          <w:spacing w:val="-4"/>
          <w:sz w:val="28"/>
          <w:szCs w:val="28"/>
          <w:lang w:val="uk-UA"/>
        </w:rPr>
        <w:t>снови психотерапії», «Психологія діяльності в особливих умовах», «Основи психологічної практики (практична психологія)», «Соціальна психологія», «Вступ до</w:t>
      </w:r>
      <w:r w:rsidR="00D452A9">
        <w:rPr>
          <w:color w:val="000000"/>
          <w:spacing w:val="-4"/>
          <w:sz w:val="28"/>
          <w:szCs w:val="28"/>
          <w:lang w:val="uk-UA"/>
        </w:rPr>
        <w:t xml:space="preserve"> </w:t>
      </w:r>
      <w:r w:rsidRPr="00B97687">
        <w:rPr>
          <w:color w:val="000000"/>
          <w:spacing w:val="-4"/>
          <w:sz w:val="28"/>
          <w:szCs w:val="28"/>
          <w:lang w:val="uk-UA"/>
        </w:rPr>
        <w:t>практичної психології»</w:t>
      </w:r>
      <w:r w:rsidR="001F7381" w:rsidRPr="00B97687">
        <w:rPr>
          <w:color w:val="000000"/>
          <w:spacing w:val="-4"/>
          <w:sz w:val="28"/>
          <w:szCs w:val="28"/>
          <w:lang w:val="uk-UA"/>
        </w:rPr>
        <w:t xml:space="preserve"> </w:t>
      </w:r>
      <w:r w:rsidR="00D452A9">
        <w:rPr>
          <w:color w:val="000000"/>
          <w:spacing w:val="-4"/>
          <w:sz w:val="28"/>
          <w:szCs w:val="28"/>
          <w:lang w:val="uk-UA"/>
        </w:rPr>
        <w:t xml:space="preserve">співробітниками </w:t>
      </w:r>
      <w:r w:rsidRPr="00B97687">
        <w:rPr>
          <w:color w:val="000000"/>
          <w:spacing w:val="-4"/>
          <w:sz w:val="28"/>
          <w:szCs w:val="28"/>
          <w:lang w:val="uk-UA"/>
        </w:rPr>
        <w:t>кафедри пенітенціарної педагогіки та психології Інституту кримінально-виконавчої служби (акт від 6.07</w:t>
      </w:r>
      <w:r w:rsidR="00CD39BE" w:rsidRPr="00B97687">
        <w:rPr>
          <w:color w:val="000000"/>
          <w:spacing w:val="-4"/>
          <w:sz w:val="28"/>
          <w:szCs w:val="28"/>
          <w:lang w:val="uk-UA"/>
        </w:rPr>
        <w:t xml:space="preserve">.2016 р.). </w:t>
      </w:r>
    </w:p>
    <w:p w:rsidR="00EF704E" w:rsidRPr="005C3EC7" w:rsidRDefault="00EF704E" w:rsidP="000636A2">
      <w:pPr>
        <w:tabs>
          <w:tab w:val="left" w:pos="284"/>
          <w:tab w:val="left" w:pos="709"/>
        </w:tabs>
        <w:ind w:firstLine="709"/>
        <w:jc w:val="both"/>
        <w:rPr>
          <w:spacing w:val="-4"/>
          <w:sz w:val="28"/>
          <w:szCs w:val="28"/>
          <w:lang w:val="uk-UA"/>
        </w:rPr>
      </w:pPr>
      <w:r w:rsidRPr="00B97687">
        <w:rPr>
          <w:b/>
          <w:bCs/>
          <w:spacing w:val="-4"/>
          <w:sz w:val="28"/>
          <w:szCs w:val="28"/>
          <w:lang w:val="uk-UA"/>
        </w:rPr>
        <w:t>Апробація результатів дослідження</w:t>
      </w:r>
      <w:r w:rsidRPr="00B97687">
        <w:rPr>
          <w:spacing w:val="-4"/>
          <w:sz w:val="28"/>
          <w:szCs w:val="28"/>
          <w:lang w:val="uk-UA"/>
        </w:rPr>
        <w:t xml:space="preserve">. Основні результати дисертаційної роботи доповідалися та обговорювалися на ІV Міжнародній науково-практичній конференції «Проблеми емпіричних досліджень у психології» (м. Київ, 2013); І Міжнародній науково-практичній інтернет-конференції «Особистість і суспільство: методологія та практика сучасної психології» (м. Луцьк, 2014); VII Міжнародній науково-практичній конференції «Проблема особистості у сучасній психології: теорія, методологія, практика» (м. Одеса, 2014); Міжнародній молодіжній науково-практичній конференції «Вектори психології – 2015» (м. Харків, 2015); ІІІ Міжнародній науково-практичній конференції «Розвиток особистості у рамках просторово-часової організації життєвого шляху» (м. Одеса, 2015); ІІ Міжнародній науково-практичній інтернет-конференції «Особистість і суспільство: методологія та практика сучасної психології» (м. Луцьк, 2015); Міжнародній науково-практичній конференції «Актуальні питання застосування на практиці досягнень сучасної педагогіки та психології» (м. Харків, 2015); ІV </w:t>
      </w:r>
      <w:r w:rsidRPr="005C3EC7">
        <w:rPr>
          <w:spacing w:val="-4"/>
          <w:sz w:val="28"/>
          <w:szCs w:val="28"/>
          <w:lang w:val="uk-UA"/>
        </w:rPr>
        <w:t xml:space="preserve">Міжнародних психолого-педагогічних Челпанівських читаннях (м. Київ, 2015). </w:t>
      </w:r>
    </w:p>
    <w:p w:rsidR="00583949" w:rsidRDefault="00EF704E" w:rsidP="000636A2">
      <w:pPr>
        <w:tabs>
          <w:tab w:val="left" w:pos="284"/>
          <w:tab w:val="left" w:pos="709"/>
        </w:tabs>
        <w:ind w:firstLine="709"/>
        <w:jc w:val="both"/>
        <w:rPr>
          <w:spacing w:val="-4"/>
          <w:sz w:val="28"/>
          <w:szCs w:val="28"/>
          <w:lang w:val="uk-UA"/>
        </w:rPr>
      </w:pPr>
      <w:r w:rsidRPr="005C3EC7">
        <w:rPr>
          <w:b/>
          <w:spacing w:val="-4"/>
          <w:sz w:val="28"/>
          <w:szCs w:val="28"/>
          <w:lang w:val="uk-UA"/>
        </w:rPr>
        <w:t xml:space="preserve">Публiкацiї. </w:t>
      </w:r>
      <w:r w:rsidRPr="005C3EC7">
        <w:rPr>
          <w:spacing w:val="-4"/>
          <w:sz w:val="28"/>
          <w:szCs w:val="28"/>
          <w:lang w:val="uk-UA"/>
        </w:rPr>
        <w:t>Oснoвнi результати дoслiдження висвітлено в 11 наукових публікаціях</w:t>
      </w:r>
      <w:r w:rsidR="00F95083" w:rsidRPr="005C3EC7">
        <w:rPr>
          <w:spacing w:val="-4"/>
          <w:sz w:val="28"/>
          <w:szCs w:val="28"/>
          <w:lang w:val="uk-UA"/>
        </w:rPr>
        <w:t xml:space="preserve">, </w:t>
      </w:r>
      <w:r w:rsidRPr="005C3EC7">
        <w:rPr>
          <w:spacing w:val="-4"/>
          <w:sz w:val="28"/>
          <w:szCs w:val="28"/>
          <w:lang w:val="uk-UA"/>
        </w:rPr>
        <w:t xml:space="preserve">з </w:t>
      </w:r>
      <w:r w:rsidR="00CE556F" w:rsidRPr="005C3EC7">
        <w:rPr>
          <w:spacing w:val="-4"/>
          <w:sz w:val="28"/>
          <w:szCs w:val="28"/>
          <w:lang w:val="uk-UA"/>
        </w:rPr>
        <w:t>яких</w:t>
      </w:r>
      <w:r w:rsidRPr="005C3EC7">
        <w:rPr>
          <w:spacing w:val="-4"/>
          <w:sz w:val="28"/>
          <w:szCs w:val="28"/>
          <w:lang w:val="uk-UA"/>
        </w:rPr>
        <w:t xml:space="preserve"> </w:t>
      </w:r>
      <w:r w:rsidR="00C6747C" w:rsidRPr="005C3EC7">
        <w:rPr>
          <w:spacing w:val="-4"/>
          <w:sz w:val="28"/>
          <w:szCs w:val="28"/>
          <w:lang w:val="uk-UA"/>
        </w:rPr>
        <w:t>5</w:t>
      </w:r>
      <w:r w:rsidRPr="005C3EC7">
        <w:rPr>
          <w:spacing w:val="-4"/>
          <w:sz w:val="28"/>
          <w:szCs w:val="28"/>
          <w:lang w:val="uk-UA"/>
        </w:rPr>
        <w:t xml:space="preserve"> – у наукових виданнях, включених </w:t>
      </w:r>
      <w:r w:rsidR="00C6747C" w:rsidRPr="005C3EC7">
        <w:rPr>
          <w:spacing w:val="-4"/>
          <w:sz w:val="28"/>
          <w:szCs w:val="28"/>
          <w:lang w:val="uk-UA"/>
        </w:rPr>
        <w:t>МОН</w:t>
      </w:r>
      <w:r w:rsidRPr="005C3EC7">
        <w:rPr>
          <w:spacing w:val="-4"/>
          <w:sz w:val="28"/>
          <w:szCs w:val="28"/>
          <w:lang w:val="uk-UA"/>
        </w:rPr>
        <w:t xml:space="preserve"> України до переліку фахових у галузі психології</w:t>
      </w:r>
      <w:r w:rsidR="00D452A9" w:rsidRPr="005C3EC7">
        <w:rPr>
          <w:spacing w:val="-4"/>
          <w:sz w:val="28"/>
          <w:szCs w:val="28"/>
          <w:lang w:val="uk-UA"/>
        </w:rPr>
        <w:t>,</w:t>
      </w:r>
      <w:r w:rsidR="00CE556F" w:rsidRPr="005C3EC7">
        <w:rPr>
          <w:spacing w:val="-4"/>
          <w:sz w:val="28"/>
          <w:szCs w:val="28"/>
          <w:lang w:val="uk-UA"/>
        </w:rPr>
        <w:t xml:space="preserve"> </w:t>
      </w:r>
      <w:r w:rsidR="00C6747C" w:rsidRPr="005C3EC7">
        <w:rPr>
          <w:spacing w:val="-4"/>
          <w:sz w:val="28"/>
          <w:szCs w:val="28"/>
          <w:lang w:val="uk-UA"/>
        </w:rPr>
        <w:t xml:space="preserve"> у тому числі  1 – у виданні, внесеному до наукометричних баз даних.</w:t>
      </w:r>
      <w:r w:rsidR="00C6747C">
        <w:rPr>
          <w:spacing w:val="-4"/>
          <w:sz w:val="28"/>
          <w:szCs w:val="28"/>
          <w:lang w:val="uk-UA"/>
        </w:rPr>
        <w:t xml:space="preserve"> </w:t>
      </w:r>
    </w:p>
    <w:p w:rsidR="00583949" w:rsidRPr="00B97687" w:rsidRDefault="00583949" w:rsidP="000636A2">
      <w:pPr>
        <w:tabs>
          <w:tab w:val="left" w:pos="284"/>
          <w:tab w:val="left" w:pos="709"/>
        </w:tabs>
        <w:ind w:firstLine="709"/>
        <w:jc w:val="both"/>
        <w:rPr>
          <w:spacing w:val="-4"/>
          <w:sz w:val="28"/>
          <w:szCs w:val="28"/>
          <w:lang w:val="uk-UA"/>
        </w:rPr>
      </w:pPr>
      <w:r w:rsidRPr="00F85220">
        <w:rPr>
          <w:b/>
          <w:spacing w:val="-4"/>
          <w:sz w:val="28"/>
          <w:szCs w:val="28"/>
          <w:lang w:val="uk-UA"/>
        </w:rPr>
        <w:t xml:space="preserve">Структура i обсяг дисертації. </w:t>
      </w:r>
      <w:r w:rsidR="00CD39BE" w:rsidRPr="00F85220">
        <w:rPr>
          <w:bCs/>
          <w:spacing w:val="-4"/>
          <w:sz w:val="28"/>
          <w:szCs w:val="28"/>
          <w:lang w:val="uk-UA"/>
        </w:rPr>
        <w:t xml:space="preserve">Рoбoта складається зi вступу, трьох </w:t>
      </w:r>
      <w:r w:rsidR="00CD39BE" w:rsidRPr="00F85220">
        <w:rPr>
          <w:spacing w:val="-4"/>
          <w:sz w:val="28"/>
          <w:szCs w:val="28"/>
          <w:lang w:val="uk-UA"/>
        </w:rPr>
        <w:t>розділів, висновків, списку використаної літератури (1</w:t>
      </w:r>
      <w:r w:rsidR="00F85220" w:rsidRPr="00F85220">
        <w:rPr>
          <w:spacing w:val="-4"/>
          <w:sz w:val="28"/>
          <w:szCs w:val="28"/>
          <w:lang w:val="uk-UA"/>
        </w:rPr>
        <w:t>90</w:t>
      </w:r>
      <w:r w:rsidR="00CD39BE" w:rsidRPr="00F85220">
        <w:rPr>
          <w:spacing w:val="-4"/>
          <w:sz w:val="28"/>
          <w:szCs w:val="28"/>
          <w:lang w:val="uk-UA"/>
        </w:rPr>
        <w:t xml:space="preserve"> найменування, з них 16 – іноземною мовою) та 16 додатків на 1</w:t>
      </w:r>
      <w:r w:rsidR="0061502D" w:rsidRPr="00F85220">
        <w:rPr>
          <w:spacing w:val="-4"/>
          <w:sz w:val="28"/>
          <w:szCs w:val="28"/>
          <w:lang w:val="uk-UA"/>
        </w:rPr>
        <w:t>8</w:t>
      </w:r>
      <w:r w:rsidR="00CD39BE" w:rsidRPr="00F85220">
        <w:rPr>
          <w:spacing w:val="-4"/>
          <w:sz w:val="28"/>
          <w:szCs w:val="28"/>
          <w:lang w:val="uk-UA"/>
        </w:rPr>
        <w:t xml:space="preserve"> стoрiнках. Робота містить 25 таблиць і 5 рисунків, які займають 1</w:t>
      </w:r>
      <w:r w:rsidR="00F85220" w:rsidRPr="00F85220">
        <w:rPr>
          <w:spacing w:val="-4"/>
          <w:sz w:val="28"/>
          <w:szCs w:val="28"/>
          <w:lang w:val="uk-UA"/>
        </w:rPr>
        <w:t>7</w:t>
      </w:r>
      <w:r w:rsidR="00CD39BE" w:rsidRPr="00F85220">
        <w:rPr>
          <w:spacing w:val="-4"/>
          <w:sz w:val="28"/>
          <w:szCs w:val="28"/>
          <w:lang w:val="uk-UA"/>
        </w:rPr>
        <w:t xml:space="preserve"> сторін</w:t>
      </w:r>
      <w:r w:rsidR="00D452A9" w:rsidRPr="00F85220">
        <w:rPr>
          <w:spacing w:val="-4"/>
          <w:sz w:val="28"/>
          <w:szCs w:val="28"/>
          <w:lang w:val="uk-UA"/>
        </w:rPr>
        <w:t>ок</w:t>
      </w:r>
      <w:r w:rsidR="00CD39BE" w:rsidRPr="00F85220">
        <w:rPr>
          <w:spacing w:val="-4"/>
          <w:sz w:val="28"/>
          <w:szCs w:val="28"/>
          <w:lang w:val="uk-UA"/>
        </w:rPr>
        <w:t>. Основний текст викладено на 16</w:t>
      </w:r>
      <w:r w:rsidR="0061502D" w:rsidRPr="00F85220">
        <w:rPr>
          <w:spacing w:val="-4"/>
          <w:sz w:val="28"/>
          <w:szCs w:val="28"/>
          <w:lang w:val="uk-UA"/>
        </w:rPr>
        <w:t>3</w:t>
      </w:r>
      <w:r w:rsidR="00CD39BE" w:rsidRPr="00F85220">
        <w:rPr>
          <w:spacing w:val="-4"/>
          <w:sz w:val="28"/>
          <w:szCs w:val="28"/>
          <w:lang w:val="uk-UA"/>
        </w:rPr>
        <w:t xml:space="preserve"> сторін</w:t>
      </w:r>
      <w:r w:rsidR="00D452A9" w:rsidRPr="00F85220">
        <w:rPr>
          <w:spacing w:val="-4"/>
          <w:sz w:val="28"/>
          <w:szCs w:val="28"/>
          <w:lang w:val="uk-UA"/>
        </w:rPr>
        <w:t>ках</w:t>
      </w:r>
      <w:r w:rsidR="00CD39BE" w:rsidRPr="00F85220">
        <w:rPr>
          <w:spacing w:val="-4"/>
          <w:sz w:val="28"/>
          <w:szCs w:val="28"/>
          <w:lang w:val="uk-UA"/>
        </w:rPr>
        <w:t xml:space="preserve">, загальний обсяг дисертації </w:t>
      </w:r>
      <w:r w:rsidR="00D452A9" w:rsidRPr="00F85220">
        <w:rPr>
          <w:spacing w:val="-4"/>
          <w:sz w:val="28"/>
          <w:szCs w:val="28"/>
          <w:lang w:val="uk-UA"/>
        </w:rPr>
        <w:t>становить</w:t>
      </w:r>
      <w:r w:rsidR="00CD39BE" w:rsidRPr="00F85220">
        <w:rPr>
          <w:spacing w:val="-4"/>
          <w:sz w:val="28"/>
          <w:szCs w:val="28"/>
          <w:lang w:val="uk-UA"/>
        </w:rPr>
        <w:t xml:space="preserve"> 20</w:t>
      </w:r>
      <w:r w:rsidR="00F85220" w:rsidRPr="00F85220">
        <w:rPr>
          <w:spacing w:val="-4"/>
          <w:sz w:val="28"/>
          <w:szCs w:val="28"/>
          <w:lang w:val="uk-UA"/>
        </w:rPr>
        <w:t>1</w:t>
      </w:r>
      <w:r w:rsidR="00CD39BE" w:rsidRPr="00F85220">
        <w:rPr>
          <w:spacing w:val="-4"/>
          <w:sz w:val="28"/>
          <w:szCs w:val="28"/>
          <w:lang w:val="uk-UA"/>
        </w:rPr>
        <w:t xml:space="preserve"> сторін</w:t>
      </w:r>
      <w:r w:rsidR="00F85220" w:rsidRPr="00F85220">
        <w:rPr>
          <w:spacing w:val="-4"/>
          <w:sz w:val="28"/>
          <w:szCs w:val="28"/>
          <w:lang w:val="uk-UA"/>
        </w:rPr>
        <w:t>ка.</w:t>
      </w:r>
    </w:p>
    <w:p w:rsidR="00ED3722" w:rsidRPr="00B97687" w:rsidRDefault="00ED3722" w:rsidP="000636A2">
      <w:pPr>
        <w:widowControl w:val="0"/>
        <w:ind w:firstLine="709"/>
        <w:jc w:val="center"/>
        <w:outlineLvl w:val="0"/>
        <w:rPr>
          <w:b/>
          <w:spacing w:val="-4"/>
          <w:sz w:val="28"/>
          <w:szCs w:val="28"/>
          <w:lang w:val="uk-UA"/>
        </w:rPr>
      </w:pPr>
    </w:p>
    <w:p w:rsidR="00C6747C" w:rsidRPr="00895888" w:rsidRDefault="00C6747C" w:rsidP="000636A2">
      <w:pPr>
        <w:widowControl w:val="0"/>
        <w:ind w:firstLine="709"/>
        <w:jc w:val="center"/>
        <w:outlineLvl w:val="0"/>
        <w:rPr>
          <w:b/>
          <w:spacing w:val="-4"/>
          <w:sz w:val="28"/>
          <w:szCs w:val="28"/>
        </w:rPr>
      </w:pPr>
    </w:p>
    <w:p w:rsidR="00C6747C" w:rsidRPr="00895888" w:rsidRDefault="00C6747C" w:rsidP="000636A2">
      <w:pPr>
        <w:widowControl w:val="0"/>
        <w:ind w:firstLine="709"/>
        <w:jc w:val="center"/>
        <w:outlineLvl w:val="0"/>
        <w:rPr>
          <w:b/>
          <w:spacing w:val="-4"/>
          <w:sz w:val="28"/>
          <w:szCs w:val="28"/>
        </w:rPr>
      </w:pPr>
    </w:p>
    <w:p w:rsidR="00EF704E" w:rsidRPr="00B97687" w:rsidRDefault="00EF704E" w:rsidP="000636A2">
      <w:pPr>
        <w:widowControl w:val="0"/>
        <w:ind w:firstLine="709"/>
        <w:jc w:val="center"/>
        <w:outlineLvl w:val="0"/>
        <w:rPr>
          <w:b/>
          <w:spacing w:val="-4"/>
          <w:sz w:val="28"/>
          <w:szCs w:val="28"/>
          <w:lang w:val="uk-UA"/>
        </w:rPr>
      </w:pPr>
      <w:r w:rsidRPr="00B97687">
        <w:rPr>
          <w:b/>
          <w:spacing w:val="-4"/>
          <w:sz w:val="28"/>
          <w:szCs w:val="28"/>
          <w:lang w:val="uk-UA"/>
        </w:rPr>
        <w:lastRenderedPageBreak/>
        <w:t>ОСНОВНИЙ ЗМІСТ РОБОТИ</w:t>
      </w:r>
    </w:p>
    <w:p w:rsidR="00ED3722" w:rsidRPr="00B97687" w:rsidRDefault="00ED3722" w:rsidP="000636A2">
      <w:pPr>
        <w:widowControl w:val="0"/>
        <w:ind w:firstLine="709"/>
        <w:jc w:val="center"/>
        <w:outlineLvl w:val="0"/>
        <w:rPr>
          <w:b/>
          <w:spacing w:val="-4"/>
          <w:sz w:val="28"/>
          <w:szCs w:val="28"/>
          <w:lang w:val="uk-UA"/>
        </w:rPr>
      </w:pPr>
    </w:p>
    <w:p w:rsidR="00EF704E" w:rsidRPr="00B97687" w:rsidRDefault="00EF704E" w:rsidP="000636A2">
      <w:pPr>
        <w:ind w:firstLine="709"/>
        <w:jc w:val="both"/>
        <w:rPr>
          <w:spacing w:val="-4"/>
          <w:sz w:val="28"/>
          <w:szCs w:val="28"/>
          <w:lang w:val="uk-UA"/>
        </w:rPr>
      </w:pPr>
      <w:r w:rsidRPr="00B97687">
        <w:rPr>
          <w:bCs/>
          <w:spacing w:val="-4"/>
          <w:sz w:val="28"/>
          <w:szCs w:val="28"/>
          <w:lang w:val="uk-UA"/>
        </w:rPr>
        <w:t>У</w:t>
      </w:r>
      <w:r w:rsidRPr="00B97687">
        <w:rPr>
          <w:b/>
          <w:bCs/>
          <w:spacing w:val="-4"/>
          <w:sz w:val="28"/>
          <w:szCs w:val="28"/>
          <w:lang w:val="uk-UA"/>
        </w:rPr>
        <w:t xml:space="preserve"> вступі </w:t>
      </w:r>
      <w:r w:rsidRPr="00B97687">
        <w:rPr>
          <w:spacing w:val="-4"/>
          <w:sz w:val="28"/>
          <w:szCs w:val="28"/>
          <w:lang w:val="uk-UA"/>
        </w:rPr>
        <w:t>обґрунтовано актуальність, визначено об’єкт, предмет, мету, завдання і методи дослідження, розкрито наукову новизну і практичне значення, наведено дані про апробацію, структуру та обсяг дисертації.</w:t>
      </w:r>
    </w:p>
    <w:p w:rsidR="00EF704E" w:rsidRPr="00B97687" w:rsidRDefault="00EF704E" w:rsidP="000636A2">
      <w:pPr>
        <w:pStyle w:val="a3"/>
        <w:spacing w:after="0"/>
        <w:ind w:firstLine="720"/>
        <w:jc w:val="both"/>
        <w:rPr>
          <w:rFonts w:ascii="Times New Roman CYR" w:hAnsi="Times New Roman CYR" w:cs="Times New Roman CYR"/>
          <w:spacing w:val="-4"/>
          <w:sz w:val="28"/>
          <w:szCs w:val="28"/>
        </w:rPr>
      </w:pPr>
      <w:r w:rsidRPr="00B97687">
        <w:rPr>
          <w:spacing w:val="-4"/>
          <w:sz w:val="28"/>
          <w:szCs w:val="28"/>
        </w:rPr>
        <w:t xml:space="preserve">У </w:t>
      </w:r>
      <w:r w:rsidRPr="00B97687">
        <w:rPr>
          <w:b/>
          <w:spacing w:val="-4"/>
          <w:sz w:val="28"/>
          <w:szCs w:val="28"/>
        </w:rPr>
        <w:t>першому</w:t>
      </w:r>
      <w:r w:rsidRPr="00B97687">
        <w:rPr>
          <w:spacing w:val="-4"/>
          <w:sz w:val="28"/>
          <w:szCs w:val="28"/>
        </w:rPr>
        <w:t xml:space="preserve"> </w:t>
      </w:r>
      <w:r w:rsidRPr="00B97687">
        <w:rPr>
          <w:b/>
          <w:spacing w:val="-4"/>
          <w:sz w:val="28"/>
          <w:szCs w:val="28"/>
        </w:rPr>
        <w:t xml:space="preserve">розділі – </w:t>
      </w:r>
      <w:r w:rsidRPr="00B97687">
        <w:rPr>
          <w:spacing w:val="-4"/>
          <w:sz w:val="28"/>
          <w:szCs w:val="28"/>
        </w:rPr>
        <w:t>«Теоретико-методологічні засади дослідження проблеми трансформації способу життя» – досліджено поняття «спосіб життя» як соціально-психологічну категорію, визначено соціально-психологічні компоненти способу життя, проаналізовано сучасні підходи до вивчення процесу трансформації способу життя як соціально-психологічної проблеми</w:t>
      </w:r>
      <w:r w:rsidR="000D0879">
        <w:rPr>
          <w:spacing w:val="-4"/>
          <w:sz w:val="28"/>
          <w:szCs w:val="28"/>
        </w:rPr>
        <w:t>. Н</w:t>
      </w:r>
      <w:r w:rsidRPr="00B97687">
        <w:rPr>
          <w:spacing w:val="-4"/>
          <w:sz w:val="28"/>
          <w:szCs w:val="28"/>
        </w:rPr>
        <w:t xml:space="preserve">а основі </w:t>
      </w:r>
      <w:r w:rsidR="000D0879">
        <w:rPr>
          <w:spacing w:val="-4"/>
          <w:sz w:val="28"/>
          <w:szCs w:val="28"/>
        </w:rPr>
        <w:t>аналізу</w:t>
      </w:r>
      <w:r w:rsidRPr="00B97687">
        <w:rPr>
          <w:spacing w:val="-4"/>
          <w:sz w:val="28"/>
          <w:szCs w:val="28"/>
        </w:rPr>
        <w:t xml:space="preserve"> наукової літератури описано віддалені психологічні наслідки Чорнобильської катастрофи для ліквідаторів, а також представлено теоретичну модель дослідження соціально-психологічних особливостей трансформації способу життя ліквідаторів наслідків аварії на ЧАЕС.</w:t>
      </w:r>
    </w:p>
    <w:p w:rsidR="00EF704E" w:rsidRPr="00B97687" w:rsidRDefault="00C90F5D" w:rsidP="000636A2">
      <w:pPr>
        <w:ind w:firstLine="709"/>
        <w:jc w:val="both"/>
        <w:rPr>
          <w:spacing w:val="-4"/>
          <w:sz w:val="28"/>
          <w:szCs w:val="28"/>
          <w:lang w:val="uk-UA"/>
        </w:rPr>
      </w:pPr>
      <w:r w:rsidRPr="00B97687">
        <w:rPr>
          <w:spacing w:val="-4"/>
          <w:sz w:val="28"/>
          <w:szCs w:val="28"/>
          <w:lang w:val="uk-UA"/>
        </w:rPr>
        <w:t xml:space="preserve">За </w:t>
      </w:r>
      <w:r w:rsidR="00876326" w:rsidRPr="00B97687">
        <w:rPr>
          <w:spacing w:val="-4"/>
          <w:sz w:val="28"/>
          <w:szCs w:val="28"/>
          <w:lang w:val="uk-UA"/>
        </w:rPr>
        <w:t>результатами</w:t>
      </w:r>
      <w:r w:rsidRPr="00B97687">
        <w:rPr>
          <w:spacing w:val="-4"/>
          <w:sz w:val="28"/>
          <w:szCs w:val="28"/>
          <w:lang w:val="uk-UA"/>
        </w:rPr>
        <w:t xml:space="preserve"> теоретичного аналізу </w:t>
      </w:r>
      <w:r w:rsidR="00876326" w:rsidRPr="00B97687">
        <w:rPr>
          <w:spacing w:val="-4"/>
          <w:sz w:val="28"/>
          <w:szCs w:val="28"/>
          <w:lang w:val="uk-UA"/>
        </w:rPr>
        <w:t>наявних</w:t>
      </w:r>
      <w:r w:rsidRPr="00B97687">
        <w:rPr>
          <w:spacing w:val="-4"/>
          <w:sz w:val="28"/>
          <w:szCs w:val="28"/>
          <w:lang w:val="uk-UA"/>
        </w:rPr>
        <w:t xml:space="preserve"> </w:t>
      </w:r>
      <w:r w:rsidR="00F95083">
        <w:rPr>
          <w:spacing w:val="-4"/>
          <w:sz w:val="28"/>
          <w:szCs w:val="28"/>
          <w:lang w:val="uk-UA"/>
        </w:rPr>
        <w:t>у</w:t>
      </w:r>
      <w:r w:rsidR="00876326" w:rsidRPr="00B97687">
        <w:rPr>
          <w:spacing w:val="-4"/>
          <w:sz w:val="28"/>
          <w:szCs w:val="28"/>
          <w:lang w:val="uk-UA"/>
        </w:rPr>
        <w:t xml:space="preserve"> межах різних дисциплінарних підходів </w:t>
      </w:r>
      <w:r w:rsidRPr="00B97687">
        <w:rPr>
          <w:spacing w:val="-4"/>
          <w:sz w:val="28"/>
          <w:szCs w:val="28"/>
          <w:lang w:val="uk-UA"/>
        </w:rPr>
        <w:t xml:space="preserve">концептуалізацій поняття «спосіб життя» було визначено три окремі напрями, принципово відмінні </w:t>
      </w:r>
      <w:r w:rsidR="000D0879">
        <w:rPr>
          <w:spacing w:val="-4"/>
          <w:sz w:val="28"/>
          <w:szCs w:val="28"/>
          <w:lang w:val="uk-UA"/>
        </w:rPr>
        <w:t>за</w:t>
      </w:r>
      <w:r w:rsidRPr="00B97687">
        <w:rPr>
          <w:spacing w:val="-4"/>
          <w:sz w:val="28"/>
          <w:szCs w:val="28"/>
          <w:lang w:val="uk-UA"/>
        </w:rPr>
        <w:t xml:space="preserve"> предметн</w:t>
      </w:r>
      <w:r w:rsidR="000D0879">
        <w:rPr>
          <w:spacing w:val="-4"/>
          <w:sz w:val="28"/>
          <w:szCs w:val="28"/>
          <w:lang w:val="uk-UA"/>
        </w:rPr>
        <w:t>им</w:t>
      </w:r>
      <w:r w:rsidRPr="00B97687">
        <w:rPr>
          <w:spacing w:val="-4"/>
          <w:sz w:val="28"/>
          <w:szCs w:val="28"/>
          <w:lang w:val="uk-UA"/>
        </w:rPr>
        <w:t xml:space="preserve"> простор</w:t>
      </w:r>
      <w:r w:rsidR="000D0879">
        <w:rPr>
          <w:spacing w:val="-4"/>
          <w:sz w:val="28"/>
          <w:szCs w:val="28"/>
          <w:lang w:val="uk-UA"/>
        </w:rPr>
        <w:t>ом</w:t>
      </w:r>
      <w:r w:rsidRPr="00B97687">
        <w:rPr>
          <w:spacing w:val="-4"/>
          <w:sz w:val="28"/>
          <w:szCs w:val="28"/>
          <w:lang w:val="uk-UA"/>
        </w:rPr>
        <w:t xml:space="preserve"> і дослідницьки</w:t>
      </w:r>
      <w:r w:rsidR="000D0879">
        <w:rPr>
          <w:spacing w:val="-4"/>
          <w:sz w:val="28"/>
          <w:szCs w:val="28"/>
          <w:lang w:val="uk-UA"/>
        </w:rPr>
        <w:t>ми</w:t>
      </w:r>
      <w:r w:rsidRPr="00B97687">
        <w:rPr>
          <w:spacing w:val="-4"/>
          <w:sz w:val="28"/>
          <w:szCs w:val="28"/>
          <w:lang w:val="uk-UA"/>
        </w:rPr>
        <w:t xml:space="preserve"> </w:t>
      </w:r>
      <w:r w:rsidR="00CE556F" w:rsidRPr="00B97687">
        <w:rPr>
          <w:spacing w:val="-4"/>
          <w:sz w:val="28"/>
          <w:szCs w:val="28"/>
          <w:lang w:val="uk-UA"/>
        </w:rPr>
        <w:t>завдан</w:t>
      </w:r>
      <w:r w:rsidR="000D0879">
        <w:rPr>
          <w:spacing w:val="-4"/>
          <w:sz w:val="28"/>
          <w:szCs w:val="28"/>
          <w:lang w:val="uk-UA"/>
        </w:rPr>
        <w:t>нями, а саме:</w:t>
      </w:r>
      <w:r w:rsidRPr="00B97687">
        <w:rPr>
          <w:spacing w:val="-4"/>
          <w:sz w:val="28"/>
          <w:szCs w:val="28"/>
          <w:lang w:val="uk-UA"/>
        </w:rPr>
        <w:t xml:space="preserve"> </w:t>
      </w:r>
      <w:r w:rsidRPr="00B97687">
        <w:rPr>
          <w:i/>
          <w:spacing w:val="-4"/>
          <w:sz w:val="28"/>
          <w:szCs w:val="28"/>
          <w:lang w:val="uk-UA"/>
        </w:rPr>
        <w:t xml:space="preserve">соціально-філософський </w:t>
      </w:r>
      <w:r w:rsidRPr="00B97687">
        <w:rPr>
          <w:spacing w:val="-4"/>
          <w:sz w:val="28"/>
          <w:szCs w:val="28"/>
          <w:lang w:val="uk-UA"/>
        </w:rPr>
        <w:t>(</w:t>
      </w:r>
      <w:r w:rsidR="00876326" w:rsidRPr="00B97687">
        <w:rPr>
          <w:spacing w:val="-4"/>
          <w:sz w:val="28"/>
          <w:szCs w:val="28"/>
          <w:lang w:val="uk-UA"/>
        </w:rPr>
        <w:t>В Г </w:t>
      </w:r>
      <w:r w:rsidRPr="00B97687">
        <w:rPr>
          <w:spacing w:val="-4"/>
          <w:sz w:val="28"/>
          <w:szCs w:val="28"/>
          <w:lang w:val="uk-UA"/>
        </w:rPr>
        <w:t>Афанасьєв</w:t>
      </w:r>
      <w:r w:rsidR="00876326" w:rsidRPr="00B97687">
        <w:rPr>
          <w:spacing w:val="-4"/>
          <w:sz w:val="28"/>
          <w:szCs w:val="28"/>
          <w:lang w:val="uk-UA"/>
        </w:rPr>
        <w:t>, І. В. </w:t>
      </w:r>
      <w:r w:rsidRPr="00B97687">
        <w:rPr>
          <w:spacing w:val="-4"/>
          <w:sz w:val="28"/>
          <w:szCs w:val="28"/>
          <w:lang w:val="uk-UA"/>
        </w:rPr>
        <w:t>Бесту</w:t>
      </w:r>
      <w:r w:rsidR="00876326" w:rsidRPr="00B97687">
        <w:rPr>
          <w:spacing w:val="-4"/>
          <w:sz w:val="28"/>
          <w:szCs w:val="28"/>
          <w:lang w:val="uk-UA"/>
        </w:rPr>
        <w:t>жев-Лада, А. К. Бутенко, Г. Є. Глазерман, В. А </w:t>
      </w:r>
      <w:r w:rsidRPr="00B97687">
        <w:rPr>
          <w:spacing w:val="-4"/>
          <w:sz w:val="28"/>
          <w:szCs w:val="28"/>
          <w:lang w:val="uk-UA"/>
        </w:rPr>
        <w:t>Єременко, Ю. П.  Лисицин, В. І.  Толстих, Г. Х. </w:t>
      </w:r>
      <w:r w:rsidR="00FC6D3C" w:rsidRPr="00B97687">
        <w:rPr>
          <w:spacing w:val="-4"/>
          <w:sz w:val="28"/>
          <w:szCs w:val="28"/>
          <w:lang w:val="uk-UA"/>
        </w:rPr>
        <w:t>Шахназаров</w:t>
      </w:r>
      <w:r w:rsidRPr="00B97687">
        <w:rPr>
          <w:spacing w:val="-4"/>
          <w:sz w:val="28"/>
          <w:szCs w:val="28"/>
          <w:lang w:val="uk-UA"/>
        </w:rPr>
        <w:t>, А. Г. Щедрина),</w:t>
      </w:r>
      <w:r w:rsidRPr="00B97687">
        <w:rPr>
          <w:i/>
          <w:spacing w:val="-4"/>
          <w:sz w:val="28"/>
          <w:szCs w:val="28"/>
          <w:lang w:val="uk-UA"/>
        </w:rPr>
        <w:t xml:space="preserve"> соціологічний </w:t>
      </w:r>
      <w:r w:rsidRPr="00B97687">
        <w:rPr>
          <w:spacing w:val="-4"/>
          <w:sz w:val="28"/>
          <w:szCs w:val="28"/>
          <w:lang w:val="uk-UA"/>
        </w:rPr>
        <w:t>(О. О. Возьмитель, А. Л. Карпов, І. Т.  Ле</w:t>
      </w:r>
      <w:r w:rsidR="00876326" w:rsidRPr="00B97687">
        <w:rPr>
          <w:spacing w:val="-4"/>
          <w:sz w:val="28"/>
          <w:szCs w:val="28"/>
          <w:lang w:val="uk-UA"/>
        </w:rPr>
        <w:t>виткін, І. В.  Романова, Л. В. </w:t>
      </w:r>
      <w:r w:rsidRPr="00B97687">
        <w:rPr>
          <w:spacing w:val="-4"/>
          <w:sz w:val="28"/>
          <w:szCs w:val="28"/>
          <w:lang w:val="uk-UA"/>
        </w:rPr>
        <w:t>Сохань, В.</w:t>
      </w:r>
      <w:r w:rsidR="00876326" w:rsidRPr="00B97687">
        <w:rPr>
          <w:spacing w:val="-4"/>
          <w:sz w:val="28"/>
          <w:szCs w:val="28"/>
          <w:lang w:val="uk-UA"/>
        </w:rPr>
        <w:t> І. Толстих, В. А. </w:t>
      </w:r>
      <w:r w:rsidRPr="00B97687">
        <w:rPr>
          <w:spacing w:val="-4"/>
          <w:sz w:val="28"/>
          <w:szCs w:val="28"/>
          <w:lang w:val="uk-UA"/>
        </w:rPr>
        <w:t>Тихонович)</w:t>
      </w:r>
      <w:r w:rsidRPr="00B97687">
        <w:rPr>
          <w:i/>
          <w:spacing w:val="-4"/>
          <w:sz w:val="28"/>
          <w:szCs w:val="28"/>
          <w:lang w:val="uk-UA"/>
        </w:rPr>
        <w:t xml:space="preserve"> </w:t>
      </w:r>
      <w:r w:rsidRPr="00B97687">
        <w:rPr>
          <w:spacing w:val="-4"/>
          <w:sz w:val="28"/>
          <w:szCs w:val="28"/>
          <w:lang w:val="uk-UA"/>
        </w:rPr>
        <w:t>та</w:t>
      </w:r>
      <w:r w:rsidRPr="00B97687">
        <w:rPr>
          <w:i/>
          <w:spacing w:val="-4"/>
          <w:sz w:val="28"/>
          <w:szCs w:val="28"/>
          <w:lang w:val="uk-UA"/>
        </w:rPr>
        <w:t xml:space="preserve"> соціально-психологічний </w:t>
      </w:r>
      <w:r w:rsidRPr="00B97687">
        <w:rPr>
          <w:spacing w:val="-4"/>
          <w:sz w:val="28"/>
          <w:szCs w:val="28"/>
          <w:lang w:val="uk-UA"/>
        </w:rPr>
        <w:t>(Д. Б. Даненова,</w:t>
      </w:r>
      <w:r w:rsidRPr="00B97687">
        <w:rPr>
          <w:rStyle w:val="personname"/>
          <w:spacing w:val="-4"/>
          <w:sz w:val="28"/>
          <w:szCs w:val="28"/>
          <w:shd w:val="clear" w:color="auto" w:fill="FFFFFF"/>
          <w:lang w:val="uk-UA"/>
        </w:rPr>
        <w:t xml:space="preserve"> </w:t>
      </w:r>
      <w:r w:rsidRPr="00B97687">
        <w:rPr>
          <w:rStyle w:val="hps"/>
          <w:spacing w:val="-4"/>
          <w:sz w:val="28"/>
          <w:szCs w:val="28"/>
          <w:lang w:val="uk-UA"/>
        </w:rPr>
        <w:t xml:space="preserve">В. П.  Серкін, </w:t>
      </w:r>
      <w:r w:rsidRPr="00B97687">
        <w:rPr>
          <w:spacing w:val="-4"/>
          <w:sz w:val="28"/>
          <w:szCs w:val="28"/>
          <w:lang w:val="uk-UA"/>
        </w:rPr>
        <w:t>Ю. М. </w:t>
      </w:r>
      <w:r w:rsidRPr="00B97687">
        <w:rPr>
          <w:rStyle w:val="personname"/>
          <w:spacing w:val="-4"/>
          <w:sz w:val="28"/>
          <w:szCs w:val="28"/>
          <w:shd w:val="clear" w:color="auto" w:fill="FFFFFF"/>
          <w:lang w:val="uk-UA"/>
        </w:rPr>
        <w:t xml:space="preserve">Швалб, </w:t>
      </w:r>
      <w:r w:rsidR="00876326" w:rsidRPr="00B97687">
        <w:rPr>
          <w:spacing w:val="-4"/>
          <w:sz w:val="28"/>
          <w:szCs w:val="28"/>
          <w:lang w:val="uk-UA"/>
        </w:rPr>
        <w:t>О. М. Штерц, В. А. </w:t>
      </w:r>
      <w:r w:rsidRPr="00B97687">
        <w:rPr>
          <w:spacing w:val="-4"/>
          <w:sz w:val="28"/>
          <w:szCs w:val="28"/>
          <w:lang w:val="uk-UA"/>
        </w:rPr>
        <w:t>Ядов).</w:t>
      </w:r>
    </w:p>
    <w:p w:rsidR="00EF704E" w:rsidRPr="00B97687" w:rsidRDefault="000D0879" w:rsidP="000636A2">
      <w:pPr>
        <w:ind w:firstLine="709"/>
        <w:jc w:val="both"/>
        <w:rPr>
          <w:spacing w:val="-4"/>
          <w:sz w:val="28"/>
          <w:szCs w:val="28"/>
          <w:lang w:val="uk-UA"/>
        </w:rPr>
      </w:pPr>
      <w:r>
        <w:rPr>
          <w:spacing w:val="-4"/>
          <w:sz w:val="28"/>
          <w:szCs w:val="28"/>
          <w:lang w:val="uk-UA"/>
        </w:rPr>
        <w:t>С</w:t>
      </w:r>
      <w:r w:rsidR="00EF704E" w:rsidRPr="00B97687">
        <w:rPr>
          <w:spacing w:val="-4"/>
          <w:sz w:val="28"/>
          <w:szCs w:val="28"/>
          <w:lang w:val="uk-UA"/>
        </w:rPr>
        <w:t xml:space="preserve">посіб життя, як будь-яка складна система, </w:t>
      </w:r>
      <w:r>
        <w:rPr>
          <w:spacing w:val="-4"/>
          <w:sz w:val="28"/>
          <w:szCs w:val="28"/>
          <w:lang w:val="uk-UA"/>
        </w:rPr>
        <w:t>включає</w:t>
      </w:r>
      <w:r w:rsidR="00EF704E" w:rsidRPr="00B97687">
        <w:rPr>
          <w:spacing w:val="-4"/>
          <w:sz w:val="28"/>
          <w:szCs w:val="28"/>
          <w:lang w:val="uk-UA"/>
        </w:rPr>
        <w:t xml:space="preserve"> елемент</w:t>
      </w:r>
      <w:r>
        <w:rPr>
          <w:spacing w:val="-4"/>
          <w:sz w:val="28"/>
          <w:szCs w:val="28"/>
          <w:lang w:val="uk-UA"/>
        </w:rPr>
        <w:t>и</w:t>
      </w:r>
      <w:r w:rsidR="00EF704E" w:rsidRPr="00B97687">
        <w:rPr>
          <w:spacing w:val="-4"/>
          <w:sz w:val="28"/>
          <w:szCs w:val="28"/>
          <w:lang w:val="uk-UA"/>
        </w:rPr>
        <w:t xml:space="preserve">, </w:t>
      </w:r>
      <w:r w:rsidR="00876326" w:rsidRPr="00B97687">
        <w:rPr>
          <w:spacing w:val="-4"/>
          <w:sz w:val="28"/>
          <w:szCs w:val="28"/>
          <w:lang w:val="uk-UA"/>
        </w:rPr>
        <w:t>аналіз зв’язків між якими</w:t>
      </w:r>
      <w:r w:rsidR="00EF704E" w:rsidRPr="00B97687">
        <w:rPr>
          <w:spacing w:val="-4"/>
          <w:sz w:val="28"/>
          <w:szCs w:val="28"/>
          <w:lang w:val="uk-UA"/>
        </w:rPr>
        <w:t xml:space="preserve"> розкрива</w:t>
      </w:r>
      <w:r w:rsidR="00876326" w:rsidRPr="00B97687">
        <w:rPr>
          <w:spacing w:val="-4"/>
          <w:sz w:val="28"/>
          <w:szCs w:val="28"/>
          <w:lang w:val="uk-UA"/>
        </w:rPr>
        <w:t>є</w:t>
      </w:r>
      <w:r w:rsidR="00EF704E" w:rsidRPr="00B97687">
        <w:rPr>
          <w:spacing w:val="-4"/>
          <w:sz w:val="28"/>
          <w:szCs w:val="28"/>
          <w:lang w:val="uk-UA"/>
        </w:rPr>
        <w:t xml:space="preserve"> </w:t>
      </w:r>
      <w:r w:rsidR="00876326" w:rsidRPr="00B97687">
        <w:rPr>
          <w:spacing w:val="-4"/>
          <w:sz w:val="28"/>
          <w:szCs w:val="28"/>
          <w:lang w:val="uk-UA"/>
        </w:rPr>
        <w:t>сутність явища</w:t>
      </w:r>
      <w:r w:rsidR="00EF704E" w:rsidRPr="00B97687">
        <w:rPr>
          <w:spacing w:val="-4"/>
          <w:sz w:val="28"/>
          <w:szCs w:val="28"/>
          <w:lang w:val="uk-UA"/>
        </w:rPr>
        <w:t xml:space="preserve">. Найповніше відображають соціально-психологічні аспекти проблеми </w:t>
      </w:r>
      <w:r w:rsidR="00867675" w:rsidRPr="00B97687">
        <w:rPr>
          <w:spacing w:val="-4"/>
          <w:sz w:val="28"/>
          <w:szCs w:val="28"/>
          <w:lang w:val="uk-UA"/>
        </w:rPr>
        <w:t>такі</w:t>
      </w:r>
      <w:r w:rsidR="00EF704E" w:rsidRPr="00B97687">
        <w:rPr>
          <w:spacing w:val="-4"/>
          <w:sz w:val="28"/>
          <w:szCs w:val="28"/>
          <w:lang w:val="uk-UA"/>
        </w:rPr>
        <w:t xml:space="preserve"> чотири </w:t>
      </w:r>
      <w:r w:rsidR="00EF704E" w:rsidRPr="00A24E3C">
        <w:rPr>
          <w:spacing w:val="-4"/>
          <w:sz w:val="28"/>
          <w:szCs w:val="28"/>
          <w:lang w:val="uk-UA"/>
        </w:rPr>
        <w:t xml:space="preserve">структурні </w:t>
      </w:r>
      <w:r w:rsidR="00AE0BD4" w:rsidRPr="00A24E3C">
        <w:rPr>
          <w:spacing w:val="-4"/>
          <w:sz w:val="28"/>
          <w:szCs w:val="28"/>
          <w:lang w:val="uk-UA"/>
        </w:rPr>
        <w:t>компоненти способу життя</w:t>
      </w:r>
      <w:r w:rsidR="00EF704E" w:rsidRPr="00A24E3C">
        <w:rPr>
          <w:spacing w:val="-4"/>
          <w:sz w:val="28"/>
          <w:szCs w:val="28"/>
          <w:lang w:val="uk-UA"/>
        </w:rPr>
        <w:t xml:space="preserve">: </w:t>
      </w:r>
      <w:r w:rsidR="00EF704E" w:rsidRPr="00A24E3C">
        <w:rPr>
          <w:i/>
          <w:spacing w:val="-4"/>
          <w:sz w:val="28"/>
          <w:szCs w:val="28"/>
          <w:lang w:val="uk-UA"/>
        </w:rPr>
        <w:t>ціннісний компонент</w:t>
      </w:r>
      <w:r w:rsidR="00867675" w:rsidRPr="00A24E3C">
        <w:rPr>
          <w:spacing w:val="-4"/>
          <w:sz w:val="28"/>
          <w:szCs w:val="28"/>
          <w:lang w:val="uk-UA"/>
        </w:rPr>
        <w:t xml:space="preserve"> – </w:t>
      </w:r>
      <w:r w:rsidR="00EF704E" w:rsidRPr="00A24E3C">
        <w:rPr>
          <w:spacing w:val="-4"/>
          <w:sz w:val="28"/>
          <w:szCs w:val="28"/>
          <w:lang w:val="uk-UA"/>
        </w:rPr>
        <w:t xml:space="preserve">визначає внутрішню </w:t>
      </w:r>
      <w:r w:rsidR="00867675" w:rsidRPr="00A24E3C">
        <w:rPr>
          <w:spacing w:val="-4"/>
          <w:sz w:val="28"/>
          <w:szCs w:val="28"/>
          <w:lang w:val="uk-UA"/>
        </w:rPr>
        <w:t>спрямованість</w:t>
      </w:r>
      <w:r w:rsidR="00EF704E" w:rsidRPr="00A24E3C">
        <w:rPr>
          <w:spacing w:val="-4"/>
          <w:sz w:val="28"/>
          <w:szCs w:val="28"/>
          <w:lang w:val="uk-UA"/>
        </w:rPr>
        <w:t xml:space="preserve"> способу життя</w:t>
      </w:r>
      <w:r w:rsidR="00867675" w:rsidRPr="00A24E3C">
        <w:rPr>
          <w:spacing w:val="-4"/>
          <w:sz w:val="28"/>
          <w:szCs w:val="28"/>
          <w:lang w:val="uk-UA"/>
        </w:rPr>
        <w:t xml:space="preserve"> і</w:t>
      </w:r>
      <w:r w:rsidR="00EF704E" w:rsidRPr="00B97687">
        <w:rPr>
          <w:spacing w:val="-4"/>
          <w:sz w:val="28"/>
          <w:szCs w:val="28"/>
          <w:lang w:val="uk-UA"/>
        </w:rPr>
        <w:t xml:space="preserve"> водночас спонукає до дій </w:t>
      </w:r>
      <w:r w:rsidR="00867675" w:rsidRPr="00B97687">
        <w:rPr>
          <w:spacing w:val="-4"/>
          <w:sz w:val="28"/>
          <w:szCs w:val="28"/>
          <w:lang w:val="uk-UA"/>
        </w:rPr>
        <w:t>та</w:t>
      </w:r>
      <w:r w:rsidR="00EF704E" w:rsidRPr="00B97687">
        <w:rPr>
          <w:spacing w:val="-4"/>
          <w:sz w:val="28"/>
          <w:szCs w:val="28"/>
          <w:lang w:val="uk-UA"/>
        </w:rPr>
        <w:t xml:space="preserve"> регулює умови життя і діяльності відповідно до власних уявлень </w:t>
      </w:r>
      <w:r>
        <w:rPr>
          <w:spacing w:val="-4"/>
          <w:sz w:val="28"/>
          <w:szCs w:val="28"/>
          <w:lang w:val="uk-UA"/>
        </w:rPr>
        <w:t>про</w:t>
      </w:r>
      <w:r w:rsidR="00EF704E" w:rsidRPr="00B97687">
        <w:rPr>
          <w:spacing w:val="-4"/>
          <w:sz w:val="28"/>
          <w:szCs w:val="28"/>
          <w:lang w:val="uk-UA"/>
        </w:rPr>
        <w:t xml:space="preserve"> соціальн</w:t>
      </w:r>
      <w:r>
        <w:rPr>
          <w:spacing w:val="-4"/>
          <w:sz w:val="28"/>
          <w:szCs w:val="28"/>
          <w:lang w:val="uk-UA"/>
        </w:rPr>
        <w:t>і</w:t>
      </w:r>
      <w:r w:rsidR="00EF704E" w:rsidRPr="00B97687">
        <w:rPr>
          <w:spacing w:val="-4"/>
          <w:sz w:val="28"/>
          <w:szCs w:val="28"/>
          <w:lang w:val="uk-UA"/>
        </w:rPr>
        <w:t xml:space="preserve"> норм</w:t>
      </w:r>
      <w:r>
        <w:rPr>
          <w:spacing w:val="-4"/>
          <w:sz w:val="28"/>
          <w:szCs w:val="28"/>
          <w:lang w:val="uk-UA"/>
        </w:rPr>
        <w:t>и</w:t>
      </w:r>
      <w:r w:rsidR="00EF704E" w:rsidRPr="00B97687">
        <w:rPr>
          <w:spacing w:val="-4"/>
          <w:sz w:val="28"/>
          <w:szCs w:val="28"/>
          <w:lang w:val="uk-UA"/>
        </w:rPr>
        <w:t>, потреб, життєвих та ціннісних орієнтацій;</w:t>
      </w:r>
      <w:r w:rsidR="00B347DC" w:rsidRPr="00B97687">
        <w:rPr>
          <w:i/>
          <w:spacing w:val="-4"/>
          <w:sz w:val="28"/>
          <w:szCs w:val="28"/>
          <w:lang w:val="uk-UA"/>
        </w:rPr>
        <w:t xml:space="preserve"> к</w:t>
      </w:r>
      <w:r w:rsidR="00EF704E" w:rsidRPr="00B97687">
        <w:rPr>
          <w:i/>
          <w:spacing w:val="-4"/>
          <w:sz w:val="28"/>
          <w:szCs w:val="28"/>
          <w:lang w:val="uk-UA"/>
        </w:rPr>
        <w:t>омпонент якості життя</w:t>
      </w:r>
      <w:r w:rsidR="00216433" w:rsidRPr="00B97687">
        <w:rPr>
          <w:spacing w:val="-4"/>
          <w:sz w:val="28"/>
          <w:szCs w:val="28"/>
          <w:lang w:val="uk-UA"/>
        </w:rPr>
        <w:t xml:space="preserve"> – </w:t>
      </w:r>
      <w:r w:rsidR="00EF704E" w:rsidRPr="00B97687">
        <w:rPr>
          <w:spacing w:val="-4"/>
          <w:sz w:val="28"/>
          <w:szCs w:val="28"/>
          <w:lang w:val="uk-UA"/>
        </w:rPr>
        <w:t xml:space="preserve">визначає суб’єктивну оцінку умов власного життя і діяльності, взаємодію з соціумом, навколишнім світом </w:t>
      </w:r>
      <w:r w:rsidR="00216433" w:rsidRPr="00B97687">
        <w:rPr>
          <w:spacing w:val="-4"/>
          <w:sz w:val="28"/>
          <w:szCs w:val="28"/>
          <w:lang w:val="uk-UA"/>
        </w:rPr>
        <w:t>і</w:t>
      </w:r>
      <w:r w:rsidR="00EF704E" w:rsidRPr="00B97687">
        <w:rPr>
          <w:spacing w:val="-4"/>
          <w:sz w:val="28"/>
          <w:szCs w:val="28"/>
          <w:lang w:val="uk-UA"/>
        </w:rPr>
        <w:t xml:space="preserve"> ступінь суб’єктивного благополуччя; </w:t>
      </w:r>
      <w:r w:rsidR="00EF704E" w:rsidRPr="00B97687">
        <w:rPr>
          <w:i/>
          <w:spacing w:val="-4"/>
          <w:sz w:val="28"/>
          <w:szCs w:val="28"/>
          <w:lang w:val="uk-UA"/>
        </w:rPr>
        <w:t>компонент ставлення до себе</w:t>
      </w:r>
      <w:r w:rsidR="00216433" w:rsidRPr="00B97687">
        <w:rPr>
          <w:spacing w:val="-4"/>
          <w:sz w:val="28"/>
          <w:szCs w:val="28"/>
          <w:lang w:val="uk-UA"/>
        </w:rPr>
        <w:t xml:space="preserve"> – </w:t>
      </w:r>
      <w:r w:rsidR="00EF704E" w:rsidRPr="00B97687">
        <w:rPr>
          <w:spacing w:val="-4"/>
          <w:sz w:val="28"/>
          <w:szCs w:val="28"/>
          <w:lang w:val="uk-UA"/>
        </w:rPr>
        <w:t>розкриває уявлення про себе</w:t>
      </w:r>
      <w:r>
        <w:rPr>
          <w:spacing w:val="-4"/>
          <w:sz w:val="28"/>
          <w:szCs w:val="28"/>
          <w:lang w:val="uk-UA"/>
        </w:rPr>
        <w:t xml:space="preserve"> </w:t>
      </w:r>
      <w:r w:rsidR="00EF704E" w:rsidRPr="00B97687">
        <w:rPr>
          <w:spacing w:val="-4"/>
          <w:sz w:val="28"/>
          <w:szCs w:val="28"/>
          <w:lang w:val="uk-UA"/>
        </w:rPr>
        <w:t xml:space="preserve">як про суб’єкта взаємодії зі світом та соціумом, що склалися в результаті аналізу власного життєвого досвіду; </w:t>
      </w:r>
      <w:r w:rsidR="00EF704E" w:rsidRPr="00B97687">
        <w:rPr>
          <w:i/>
          <w:spacing w:val="-4"/>
          <w:sz w:val="28"/>
          <w:szCs w:val="28"/>
          <w:lang w:val="uk-UA"/>
        </w:rPr>
        <w:t>компонент рівня суб’єктивного контролю</w:t>
      </w:r>
      <w:r w:rsidR="00EF704E" w:rsidRPr="00B97687">
        <w:rPr>
          <w:spacing w:val="-4"/>
          <w:sz w:val="28"/>
          <w:szCs w:val="28"/>
          <w:lang w:val="uk-UA"/>
        </w:rPr>
        <w:t xml:space="preserve"> – оцінка власних можливостей </w:t>
      </w:r>
      <w:r w:rsidR="00216433" w:rsidRPr="00B97687">
        <w:rPr>
          <w:spacing w:val="-4"/>
          <w:sz w:val="28"/>
          <w:szCs w:val="28"/>
          <w:lang w:val="uk-UA"/>
        </w:rPr>
        <w:t>керувати</w:t>
      </w:r>
      <w:r w:rsidR="00EF704E" w:rsidRPr="00B97687">
        <w:rPr>
          <w:spacing w:val="-4"/>
          <w:sz w:val="28"/>
          <w:szCs w:val="28"/>
          <w:lang w:val="uk-UA"/>
        </w:rPr>
        <w:t xml:space="preserve"> своїм життям, контролювати окремі сфери життя, впливати на майбутнє, а також нести відповідальність за минуле. </w:t>
      </w:r>
    </w:p>
    <w:p w:rsidR="003B79C1" w:rsidRPr="00B97687" w:rsidRDefault="00D06E66" w:rsidP="000636A2">
      <w:pPr>
        <w:ind w:firstLine="709"/>
        <w:jc w:val="both"/>
        <w:rPr>
          <w:spacing w:val="-4"/>
          <w:sz w:val="28"/>
          <w:szCs w:val="28"/>
          <w:lang w:val="uk-UA"/>
        </w:rPr>
      </w:pPr>
      <w:r w:rsidRPr="00B97687">
        <w:rPr>
          <w:spacing w:val="-4"/>
          <w:sz w:val="28"/>
          <w:szCs w:val="28"/>
          <w:lang w:val="uk-UA"/>
        </w:rPr>
        <w:t>Встановлено, що Чорнобильська катастрофа оцінюється ліквідаторами як значуща життєва подія (Т. М.  </w:t>
      </w:r>
      <w:r w:rsidR="003B79C1" w:rsidRPr="00B97687">
        <w:rPr>
          <w:spacing w:val="-4"/>
          <w:sz w:val="28"/>
          <w:szCs w:val="28"/>
          <w:lang w:val="uk-UA"/>
        </w:rPr>
        <w:t xml:space="preserve">Кузьменко, Н. В.  Ходорівська). </w:t>
      </w:r>
      <w:r w:rsidR="000D0879">
        <w:rPr>
          <w:spacing w:val="-4"/>
          <w:sz w:val="28"/>
          <w:szCs w:val="28"/>
          <w:lang w:val="uk-UA"/>
        </w:rPr>
        <w:t>Визначено перелік</w:t>
      </w:r>
      <w:r w:rsidRPr="00B97687">
        <w:rPr>
          <w:spacing w:val="-4"/>
          <w:sz w:val="28"/>
          <w:szCs w:val="28"/>
          <w:lang w:val="uk-UA"/>
        </w:rPr>
        <w:t xml:space="preserve"> віддалених соціально-психологічних наслідків аварії на ЧАЕС для її ліквідаторів, серед яких: </w:t>
      </w:r>
      <w:r w:rsidR="003B79C1" w:rsidRPr="00B97687">
        <w:rPr>
          <w:spacing w:val="-4"/>
          <w:sz w:val="28"/>
          <w:szCs w:val="28"/>
          <w:lang w:val="uk-UA"/>
        </w:rPr>
        <w:t xml:space="preserve">негативна динаміка сприйняття аварії, низька самооцінка власного здоров'я та низька оцінка загальної якості життя, трансформація ціннісної структури та </w:t>
      </w:r>
      <w:r w:rsidR="00876326" w:rsidRPr="00B97687">
        <w:rPr>
          <w:spacing w:val="-4"/>
          <w:sz w:val="28"/>
          <w:szCs w:val="28"/>
          <w:lang w:val="uk-UA"/>
        </w:rPr>
        <w:t>погіршення</w:t>
      </w:r>
      <w:r w:rsidR="00216433" w:rsidRPr="00B97687">
        <w:rPr>
          <w:spacing w:val="-4"/>
          <w:sz w:val="28"/>
          <w:szCs w:val="28"/>
          <w:lang w:val="uk-UA"/>
        </w:rPr>
        <w:t xml:space="preserve"> життєвих перспектив</w:t>
      </w:r>
      <w:r w:rsidR="003B79C1" w:rsidRPr="00B97687">
        <w:rPr>
          <w:spacing w:val="-4"/>
          <w:sz w:val="28"/>
          <w:szCs w:val="28"/>
          <w:lang w:val="uk-UA"/>
        </w:rPr>
        <w:t xml:space="preserve"> (Б. С.  Яковлєв, В. І.  Волович, В. В.  Попович).</w:t>
      </w:r>
    </w:p>
    <w:p w:rsidR="00734179" w:rsidRPr="00B97687" w:rsidRDefault="00216433" w:rsidP="000636A2">
      <w:pPr>
        <w:ind w:firstLine="709"/>
        <w:jc w:val="both"/>
        <w:rPr>
          <w:spacing w:val="-4"/>
          <w:sz w:val="28"/>
          <w:szCs w:val="28"/>
          <w:lang w:val="uk-UA"/>
        </w:rPr>
      </w:pPr>
      <w:r w:rsidRPr="00B97687">
        <w:rPr>
          <w:spacing w:val="-4"/>
          <w:sz w:val="28"/>
          <w:szCs w:val="28"/>
          <w:lang w:val="uk-UA"/>
        </w:rPr>
        <w:t>На основі</w:t>
      </w:r>
      <w:r w:rsidR="00EF704E" w:rsidRPr="00B97687">
        <w:rPr>
          <w:spacing w:val="-4"/>
          <w:sz w:val="28"/>
          <w:szCs w:val="28"/>
          <w:lang w:val="uk-UA"/>
        </w:rPr>
        <w:t xml:space="preserve"> дослідження теоретико-методологічних засад пробл</w:t>
      </w:r>
      <w:r w:rsidRPr="00B97687">
        <w:rPr>
          <w:spacing w:val="-4"/>
          <w:sz w:val="28"/>
          <w:szCs w:val="28"/>
          <w:lang w:val="uk-UA"/>
        </w:rPr>
        <w:t>еми трансформації способу життя</w:t>
      </w:r>
      <w:r w:rsidR="00EF704E" w:rsidRPr="00B97687">
        <w:rPr>
          <w:spacing w:val="-4"/>
          <w:sz w:val="28"/>
          <w:szCs w:val="28"/>
          <w:lang w:val="uk-UA"/>
        </w:rPr>
        <w:t xml:space="preserve"> </w:t>
      </w:r>
      <w:r w:rsidRPr="00B97687">
        <w:rPr>
          <w:spacing w:val="-4"/>
          <w:sz w:val="28"/>
          <w:szCs w:val="28"/>
          <w:lang w:val="uk-UA"/>
        </w:rPr>
        <w:t>зроблено</w:t>
      </w:r>
      <w:r w:rsidR="00BD0A73" w:rsidRPr="00B97687">
        <w:rPr>
          <w:spacing w:val="-4"/>
          <w:sz w:val="28"/>
          <w:szCs w:val="28"/>
          <w:lang w:val="uk-UA"/>
        </w:rPr>
        <w:t xml:space="preserve"> припущення, що </w:t>
      </w:r>
      <w:r w:rsidR="00EF704E" w:rsidRPr="00B97687">
        <w:rPr>
          <w:spacing w:val="-4"/>
          <w:sz w:val="28"/>
          <w:szCs w:val="28"/>
          <w:lang w:val="uk-UA"/>
        </w:rPr>
        <w:t xml:space="preserve">трансформація психологічних компонентів способу життя ліквідаторів наслідків аварії на ЧАЕС має певні специфічні особливості, </w:t>
      </w:r>
      <w:r w:rsidR="00BD0A73" w:rsidRPr="00B97687">
        <w:rPr>
          <w:spacing w:val="-4"/>
          <w:sz w:val="28"/>
          <w:szCs w:val="28"/>
          <w:lang w:val="uk-UA"/>
        </w:rPr>
        <w:t xml:space="preserve">властиві </w:t>
      </w:r>
      <w:r w:rsidRPr="00B97687">
        <w:rPr>
          <w:spacing w:val="-4"/>
          <w:sz w:val="28"/>
          <w:szCs w:val="28"/>
          <w:lang w:val="uk-UA"/>
        </w:rPr>
        <w:t>цій</w:t>
      </w:r>
      <w:r w:rsidR="00BD0A73" w:rsidRPr="00B97687">
        <w:rPr>
          <w:spacing w:val="-4"/>
          <w:sz w:val="28"/>
          <w:szCs w:val="28"/>
          <w:lang w:val="uk-UA"/>
        </w:rPr>
        <w:t xml:space="preserve"> соціальній групі.</w:t>
      </w:r>
      <w:r w:rsidR="00EF704E" w:rsidRPr="00B97687">
        <w:rPr>
          <w:spacing w:val="-4"/>
          <w:sz w:val="28"/>
          <w:szCs w:val="28"/>
          <w:lang w:val="uk-UA"/>
        </w:rPr>
        <w:t xml:space="preserve"> </w:t>
      </w:r>
    </w:p>
    <w:p w:rsidR="000D1100" w:rsidRPr="00B97687" w:rsidRDefault="00EF704E" w:rsidP="000636A2">
      <w:pPr>
        <w:ind w:firstLine="709"/>
        <w:jc w:val="both"/>
        <w:rPr>
          <w:spacing w:val="-4"/>
          <w:sz w:val="28"/>
          <w:szCs w:val="28"/>
          <w:lang w:val="uk-UA"/>
        </w:rPr>
      </w:pPr>
      <w:r w:rsidRPr="0062347A">
        <w:rPr>
          <w:spacing w:val="-4"/>
          <w:sz w:val="28"/>
          <w:szCs w:val="28"/>
          <w:lang w:val="uk-UA"/>
        </w:rPr>
        <w:lastRenderedPageBreak/>
        <w:t>У</w:t>
      </w:r>
      <w:r w:rsidRPr="0062347A">
        <w:rPr>
          <w:b/>
          <w:spacing w:val="-4"/>
          <w:sz w:val="28"/>
          <w:szCs w:val="28"/>
          <w:lang w:val="uk-UA"/>
        </w:rPr>
        <w:t xml:space="preserve"> другому розділі</w:t>
      </w:r>
      <w:r w:rsidRPr="0062347A">
        <w:rPr>
          <w:spacing w:val="-4"/>
          <w:sz w:val="28"/>
          <w:szCs w:val="28"/>
          <w:lang w:val="uk-UA"/>
        </w:rPr>
        <w:t xml:space="preserve"> – «Методично-організаційні засади дослідження соціально-психологічних особливостей трансформації способу життя учасників ліквідації</w:t>
      </w:r>
      <w:r w:rsidRPr="00B97687">
        <w:rPr>
          <w:spacing w:val="-4"/>
          <w:sz w:val="28"/>
          <w:szCs w:val="28"/>
          <w:lang w:val="uk-UA"/>
        </w:rPr>
        <w:t xml:space="preserve"> наслідків аварії на ЧАЕС» – представлено програму емпіричного дослідження</w:t>
      </w:r>
      <w:r w:rsidR="000F5A9C" w:rsidRPr="00B97687">
        <w:rPr>
          <w:spacing w:val="-4"/>
          <w:sz w:val="28"/>
          <w:szCs w:val="28"/>
          <w:lang w:val="uk-UA"/>
        </w:rPr>
        <w:t>,</w:t>
      </w:r>
      <w:r w:rsidRPr="00B97687">
        <w:rPr>
          <w:spacing w:val="-4"/>
          <w:sz w:val="28"/>
          <w:szCs w:val="28"/>
          <w:lang w:val="uk-UA"/>
        </w:rPr>
        <w:t xml:space="preserve"> а саме: описано процедуру </w:t>
      </w:r>
      <w:r w:rsidR="00216433" w:rsidRPr="00B97687">
        <w:rPr>
          <w:spacing w:val="-4"/>
          <w:sz w:val="28"/>
          <w:szCs w:val="28"/>
          <w:lang w:val="uk-UA"/>
        </w:rPr>
        <w:t>й</w:t>
      </w:r>
      <w:r w:rsidRPr="00B97687">
        <w:rPr>
          <w:spacing w:val="-4"/>
          <w:sz w:val="28"/>
          <w:szCs w:val="28"/>
          <w:lang w:val="uk-UA"/>
        </w:rPr>
        <w:t xml:space="preserve"> етапи дослідження відповідно до теоретичної моделі </w:t>
      </w:r>
      <w:r w:rsidR="000D1100" w:rsidRPr="00B97687">
        <w:rPr>
          <w:spacing w:val="-4"/>
          <w:sz w:val="28"/>
          <w:szCs w:val="28"/>
          <w:lang w:val="uk-UA"/>
        </w:rPr>
        <w:t>предмет</w:t>
      </w:r>
      <w:r w:rsidR="00F95083">
        <w:rPr>
          <w:spacing w:val="-4"/>
          <w:sz w:val="28"/>
          <w:szCs w:val="28"/>
          <w:lang w:val="uk-UA"/>
        </w:rPr>
        <w:t>а</w:t>
      </w:r>
      <w:r w:rsidR="000D1100" w:rsidRPr="00B97687">
        <w:rPr>
          <w:spacing w:val="-4"/>
          <w:sz w:val="28"/>
          <w:szCs w:val="28"/>
          <w:lang w:val="uk-UA"/>
        </w:rPr>
        <w:t xml:space="preserve"> </w:t>
      </w:r>
      <w:r w:rsidRPr="00B97687">
        <w:rPr>
          <w:spacing w:val="-4"/>
          <w:sz w:val="28"/>
          <w:szCs w:val="28"/>
          <w:lang w:val="uk-UA"/>
        </w:rPr>
        <w:t xml:space="preserve">дослідження, обґрунтовано формування експериментальної та контрольної вибірок, підбір психодіагностичного інструментарію </w:t>
      </w:r>
      <w:r w:rsidR="00216433" w:rsidRPr="00B97687">
        <w:rPr>
          <w:spacing w:val="-4"/>
          <w:sz w:val="28"/>
          <w:szCs w:val="28"/>
          <w:lang w:val="uk-UA"/>
        </w:rPr>
        <w:t>і</w:t>
      </w:r>
      <w:r w:rsidRPr="00B97687">
        <w:rPr>
          <w:spacing w:val="-4"/>
          <w:sz w:val="28"/>
          <w:szCs w:val="28"/>
          <w:lang w:val="uk-UA"/>
        </w:rPr>
        <w:t xml:space="preserve"> доцільність використання статистичних методів на кожному з етапів.</w:t>
      </w:r>
    </w:p>
    <w:p w:rsidR="00E6701A" w:rsidRPr="00B97687" w:rsidRDefault="00EF704E" w:rsidP="000636A2">
      <w:pPr>
        <w:ind w:firstLine="709"/>
        <w:jc w:val="both"/>
        <w:rPr>
          <w:spacing w:val="-4"/>
          <w:sz w:val="28"/>
          <w:szCs w:val="28"/>
          <w:lang w:val="uk-UA"/>
        </w:rPr>
      </w:pPr>
      <w:r w:rsidRPr="00B97687">
        <w:rPr>
          <w:spacing w:val="-4"/>
          <w:sz w:val="28"/>
          <w:szCs w:val="28"/>
          <w:lang w:val="uk-UA"/>
        </w:rPr>
        <w:t xml:space="preserve">Емпіричне дослідження складалося з трьох етапів. На </w:t>
      </w:r>
      <w:r w:rsidRPr="00B97687">
        <w:rPr>
          <w:i/>
          <w:spacing w:val="-4"/>
          <w:sz w:val="28"/>
          <w:szCs w:val="28"/>
          <w:lang w:val="uk-UA"/>
        </w:rPr>
        <w:t>першому</w:t>
      </w:r>
      <w:r w:rsidRPr="00B97687">
        <w:rPr>
          <w:spacing w:val="-4"/>
          <w:sz w:val="28"/>
          <w:szCs w:val="28"/>
          <w:lang w:val="uk-UA"/>
        </w:rPr>
        <w:t xml:space="preserve"> (підготовчому) етапі було </w:t>
      </w:r>
      <w:r w:rsidR="00216433" w:rsidRPr="00B97687">
        <w:rPr>
          <w:spacing w:val="-4"/>
          <w:sz w:val="28"/>
          <w:szCs w:val="28"/>
          <w:lang w:val="uk-UA"/>
        </w:rPr>
        <w:t>визначено</w:t>
      </w:r>
      <w:r w:rsidRPr="00B97687">
        <w:rPr>
          <w:spacing w:val="-4"/>
          <w:sz w:val="28"/>
          <w:szCs w:val="28"/>
          <w:lang w:val="uk-UA"/>
        </w:rPr>
        <w:t xml:space="preserve"> програму емпіричного дослідження, підібра</w:t>
      </w:r>
      <w:r w:rsidR="00E6701A" w:rsidRPr="00B97687">
        <w:rPr>
          <w:spacing w:val="-4"/>
          <w:sz w:val="28"/>
          <w:szCs w:val="28"/>
          <w:lang w:val="uk-UA"/>
        </w:rPr>
        <w:t>но</w:t>
      </w:r>
      <w:r w:rsidRPr="00B97687">
        <w:rPr>
          <w:spacing w:val="-4"/>
          <w:sz w:val="28"/>
          <w:szCs w:val="28"/>
          <w:lang w:val="uk-UA"/>
        </w:rPr>
        <w:t xml:space="preserve"> психодіагностичний інструментарій, розроблено авторську анкету для визначення суб’єктивної оцінки впливу Чорнобильської катастрофи на спосіб життя ліквідаторів, а також проведено пілотажне дослідження з метою </w:t>
      </w:r>
      <w:r w:rsidR="000D1100" w:rsidRPr="00B97687">
        <w:rPr>
          <w:spacing w:val="-4"/>
          <w:sz w:val="28"/>
          <w:szCs w:val="28"/>
          <w:lang w:val="uk-UA"/>
        </w:rPr>
        <w:t>удосконалення</w:t>
      </w:r>
      <w:r w:rsidRPr="00B97687">
        <w:rPr>
          <w:spacing w:val="-4"/>
          <w:sz w:val="28"/>
          <w:szCs w:val="28"/>
          <w:lang w:val="uk-UA"/>
        </w:rPr>
        <w:t xml:space="preserve"> методичного інструментарію. </w:t>
      </w:r>
    </w:p>
    <w:p w:rsidR="00AE0BD4" w:rsidRPr="00B97687" w:rsidRDefault="00AE0BD4" w:rsidP="000636A2">
      <w:pPr>
        <w:ind w:firstLine="709"/>
        <w:jc w:val="both"/>
        <w:rPr>
          <w:spacing w:val="-4"/>
          <w:sz w:val="28"/>
          <w:szCs w:val="28"/>
          <w:lang w:val="uk-UA"/>
        </w:rPr>
      </w:pPr>
      <w:r w:rsidRPr="00A24E3C">
        <w:rPr>
          <w:spacing w:val="-4"/>
          <w:sz w:val="28"/>
          <w:szCs w:val="28"/>
          <w:lang w:val="uk-UA"/>
        </w:rPr>
        <w:t xml:space="preserve">На </w:t>
      </w:r>
      <w:r w:rsidRPr="00A24E3C">
        <w:rPr>
          <w:i/>
          <w:spacing w:val="-4"/>
          <w:sz w:val="28"/>
          <w:szCs w:val="28"/>
          <w:lang w:val="uk-UA"/>
        </w:rPr>
        <w:t>другому</w:t>
      </w:r>
      <w:r w:rsidRPr="00A24E3C">
        <w:rPr>
          <w:spacing w:val="-4"/>
          <w:sz w:val="28"/>
          <w:szCs w:val="28"/>
          <w:lang w:val="uk-UA"/>
        </w:rPr>
        <w:t xml:space="preserve"> етапі було досліджено структурно-змістові відмінності способу життя представників експериментальної та контрольної вибірок в ціннісному</w:t>
      </w:r>
      <w:r w:rsidR="00A24E3C" w:rsidRPr="00A24E3C">
        <w:rPr>
          <w:spacing w:val="-4"/>
          <w:sz w:val="28"/>
          <w:szCs w:val="28"/>
          <w:lang w:val="uk-UA"/>
        </w:rPr>
        <w:t xml:space="preserve"> компоненті</w:t>
      </w:r>
      <w:r w:rsidRPr="00A24E3C">
        <w:rPr>
          <w:spacing w:val="-4"/>
          <w:sz w:val="28"/>
          <w:szCs w:val="28"/>
          <w:lang w:val="uk-UA"/>
        </w:rPr>
        <w:t xml:space="preserve">, в </w:t>
      </w:r>
      <w:r w:rsidR="00A24E3C" w:rsidRPr="00A24E3C">
        <w:rPr>
          <w:spacing w:val="-4"/>
          <w:sz w:val="28"/>
          <w:szCs w:val="28"/>
          <w:lang w:val="uk-UA"/>
        </w:rPr>
        <w:t xml:space="preserve">компонентах </w:t>
      </w:r>
      <w:r w:rsidRPr="00A24E3C">
        <w:rPr>
          <w:spacing w:val="-4"/>
          <w:sz w:val="28"/>
          <w:szCs w:val="28"/>
          <w:lang w:val="uk-UA"/>
        </w:rPr>
        <w:t xml:space="preserve">«якість життя», «ставлення до себе» і «рівень суб’єктивного контролю». В результаті порівняння даних, отриманих в обох вибірках, виявлено соціально-психологічні особливості трансформації способу життя ліквідаторів наслідків аварії на ЧАЕС. У процесі статистичного аналізу було застосовано t - критерій Ст’юдента для даних з нормальним розподілом та U - критерій Манна-Уітні </w:t>
      </w:r>
      <w:r w:rsidR="00A24E3C" w:rsidRPr="00A24E3C">
        <w:rPr>
          <w:spacing w:val="-4"/>
          <w:sz w:val="28"/>
          <w:szCs w:val="28"/>
          <w:lang w:val="uk-UA"/>
        </w:rPr>
        <w:t xml:space="preserve">– </w:t>
      </w:r>
      <w:r w:rsidRPr="00A24E3C">
        <w:rPr>
          <w:spacing w:val="-4"/>
          <w:sz w:val="28"/>
          <w:szCs w:val="28"/>
          <w:lang w:val="uk-UA"/>
        </w:rPr>
        <w:t>для даних, де розподіл був ненормальним. Якісне дослідження суб’єктивної оцінки ліквідаторів впливу Чорнобильської катастрофи на трансформації їхнього способу життя було здійснено шляхом контент-аналізу ре</w:t>
      </w:r>
      <w:r w:rsidR="00A24E3C" w:rsidRPr="00A24E3C">
        <w:rPr>
          <w:spacing w:val="-4"/>
          <w:sz w:val="28"/>
          <w:szCs w:val="28"/>
          <w:lang w:val="uk-UA"/>
        </w:rPr>
        <w:t>зультатів анкетування, а також за</w:t>
      </w:r>
      <w:r w:rsidRPr="00A24E3C">
        <w:rPr>
          <w:spacing w:val="-4"/>
          <w:sz w:val="28"/>
          <w:szCs w:val="28"/>
          <w:lang w:val="uk-UA"/>
        </w:rPr>
        <w:t xml:space="preserve"> результат</w:t>
      </w:r>
      <w:r w:rsidR="00A24E3C" w:rsidRPr="00A24E3C">
        <w:rPr>
          <w:spacing w:val="-4"/>
          <w:sz w:val="28"/>
          <w:szCs w:val="28"/>
          <w:lang w:val="uk-UA"/>
        </w:rPr>
        <w:t>ами</w:t>
      </w:r>
      <w:r w:rsidRPr="00A24E3C">
        <w:rPr>
          <w:spacing w:val="-4"/>
          <w:sz w:val="28"/>
          <w:szCs w:val="28"/>
          <w:lang w:val="uk-UA"/>
        </w:rPr>
        <w:t xml:space="preserve"> бесіди.</w:t>
      </w:r>
    </w:p>
    <w:p w:rsidR="00975F80" w:rsidRPr="00B97687" w:rsidRDefault="00975F80" w:rsidP="000636A2">
      <w:pPr>
        <w:tabs>
          <w:tab w:val="left" w:pos="1134"/>
        </w:tabs>
        <w:ind w:firstLine="709"/>
        <w:jc w:val="both"/>
        <w:rPr>
          <w:spacing w:val="-4"/>
          <w:sz w:val="28"/>
          <w:szCs w:val="28"/>
          <w:lang w:val="uk-UA"/>
        </w:rPr>
      </w:pPr>
      <w:r w:rsidRPr="00A24E3C">
        <w:rPr>
          <w:spacing w:val="-4"/>
          <w:sz w:val="28"/>
          <w:szCs w:val="28"/>
          <w:lang w:val="uk-UA"/>
        </w:rPr>
        <w:t xml:space="preserve">Основною метою </w:t>
      </w:r>
      <w:r w:rsidRPr="00A24E3C">
        <w:rPr>
          <w:i/>
          <w:spacing w:val="-4"/>
          <w:sz w:val="28"/>
          <w:szCs w:val="28"/>
          <w:lang w:val="uk-UA"/>
        </w:rPr>
        <w:t xml:space="preserve">третього </w:t>
      </w:r>
      <w:r w:rsidRPr="00A24E3C">
        <w:rPr>
          <w:spacing w:val="-4"/>
          <w:sz w:val="28"/>
          <w:szCs w:val="28"/>
          <w:lang w:val="uk-UA"/>
        </w:rPr>
        <w:t xml:space="preserve">етапу дослідження було виокремлення соціально-психологічних особливостей ліквідаторів з різними типами трансформації способу життя та висвітлення специфіки цих типів. Критеріями для виділення чотирьох підгруп слугували суб’єктивні оцінки ліквідаторами ступеня і характеру впливу Чорнобильської катастрофи на трансформацію їх способу життя. Перевірку емпіричної доцільності поділу вибірок за цими критеріями здійснено за Н-критерієм Краскела-Уолліса, який призначений для перевірки рівності медіан декількох вибірок. Структурно-змістову специфіку способу життя І, ІІ, ІІІ та ІV типів висвітлено за допомогою однофакторного дисперсійного аналізу (One-way ANOVA) та </w:t>
      </w:r>
      <w:r w:rsidRPr="00A24E3C">
        <w:rPr>
          <w:bCs/>
          <w:spacing w:val="-4"/>
          <w:sz w:val="28"/>
          <w:szCs w:val="28"/>
          <w:shd w:val="clear" w:color="auto" w:fill="FFFFFF"/>
          <w:lang w:val="uk-UA"/>
        </w:rPr>
        <w:t>методу множинної перевірки гіпотез. М</w:t>
      </w:r>
      <w:r w:rsidRPr="00A24E3C">
        <w:rPr>
          <w:spacing w:val="-4"/>
          <w:sz w:val="28"/>
          <w:szCs w:val="28"/>
          <w:lang w:val="uk-UA"/>
        </w:rPr>
        <w:t>етод дискримінантного аналізу</w:t>
      </w:r>
      <w:r w:rsidRPr="00A24E3C">
        <w:rPr>
          <w:bCs/>
          <w:spacing w:val="-4"/>
          <w:sz w:val="28"/>
          <w:szCs w:val="28"/>
          <w:shd w:val="clear" w:color="auto" w:fill="FFFFFF"/>
          <w:lang w:val="uk-UA"/>
        </w:rPr>
        <w:t xml:space="preserve"> </w:t>
      </w:r>
      <w:r w:rsidRPr="00A24E3C">
        <w:rPr>
          <w:spacing w:val="-4"/>
          <w:sz w:val="28"/>
          <w:szCs w:val="28"/>
          <w:lang w:val="uk-UA"/>
        </w:rPr>
        <w:t xml:space="preserve">застосовано з </w:t>
      </w:r>
      <w:r w:rsidRPr="00A24E3C">
        <w:rPr>
          <w:bCs/>
          <w:spacing w:val="-4"/>
          <w:sz w:val="28"/>
          <w:szCs w:val="28"/>
          <w:shd w:val="clear" w:color="auto" w:fill="FFFFFF"/>
          <w:lang w:val="uk-UA"/>
        </w:rPr>
        <w:t xml:space="preserve">метою </w:t>
      </w:r>
      <w:r w:rsidRPr="00A24E3C">
        <w:rPr>
          <w:spacing w:val="-4"/>
          <w:sz w:val="28"/>
          <w:szCs w:val="28"/>
          <w:lang w:val="uk-UA"/>
        </w:rPr>
        <w:t>визначення структурно-змістових показників, які найбільше вплинули на трансформацію способу життя ліквідаторів наслідків аварії на ЧАЕС, а також для отримання оптимізованого й операціалізованого підходу при  віднесенні нових респондентів (що не увійшли у досліджувану вибірку) до одного з типів способу життя.</w:t>
      </w:r>
      <w:r w:rsidRPr="00B97687">
        <w:rPr>
          <w:spacing w:val="-4"/>
          <w:sz w:val="28"/>
          <w:szCs w:val="28"/>
          <w:lang w:val="uk-UA"/>
        </w:rPr>
        <w:t xml:space="preserve"> </w:t>
      </w:r>
    </w:p>
    <w:p w:rsidR="00EF704E" w:rsidRPr="00B97687" w:rsidRDefault="00EF704E" w:rsidP="000636A2">
      <w:pPr>
        <w:ind w:firstLine="720"/>
        <w:jc w:val="both"/>
        <w:rPr>
          <w:spacing w:val="-4"/>
          <w:sz w:val="28"/>
          <w:szCs w:val="28"/>
          <w:lang w:val="uk-UA"/>
        </w:rPr>
      </w:pPr>
      <w:r w:rsidRPr="00B97687">
        <w:rPr>
          <w:spacing w:val="-4"/>
          <w:sz w:val="28"/>
          <w:szCs w:val="28"/>
          <w:lang w:val="uk-UA"/>
        </w:rPr>
        <w:t>У</w:t>
      </w:r>
      <w:r w:rsidRPr="00B97687">
        <w:rPr>
          <w:b/>
          <w:spacing w:val="-4"/>
          <w:sz w:val="28"/>
          <w:szCs w:val="28"/>
          <w:lang w:val="uk-UA"/>
        </w:rPr>
        <w:t xml:space="preserve"> третьому розділі</w:t>
      </w:r>
      <w:r w:rsidRPr="00B97687">
        <w:rPr>
          <w:spacing w:val="-4"/>
          <w:sz w:val="28"/>
          <w:szCs w:val="28"/>
          <w:lang w:val="uk-UA"/>
        </w:rPr>
        <w:t xml:space="preserve"> – «Результати емпіричного дослідження соціально-психологічних особливостей трансформації способу життя учасників ліквідації наслідків аварії на ЧАЕС» – </w:t>
      </w:r>
      <w:r w:rsidR="00BF7A0D" w:rsidRPr="00B97687">
        <w:rPr>
          <w:spacing w:val="-4"/>
          <w:sz w:val="28"/>
          <w:szCs w:val="28"/>
          <w:lang w:val="uk-UA"/>
        </w:rPr>
        <w:t>пода</w:t>
      </w:r>
      <w:r w:rsidRPr="00B97687">
        <w:rPr>
          <w:spacing w:val="-4"/>
          <w:sz w:val="28"/>
          <w:szCs w:val="28"/>
          <w:lang w:val="uk-UA"/>
        </w:rPr>
        <w:t xml:space="preserve">но результати емпіричного дослідження соціально-психологічних особливостей трансформації способу життя ліквідаторів наслідків аварії на ЧАЕС, а саме: </w:t>
      </w:r>
      <w:r w:rsidR="001C2B8F">
        <w:rPr>
          <w:spacing w:val="-4"/>
          <w:sz w:val="28"/>
          <w:szCs w:val="28"/>
          <w:lang w:val="uk-UA"/>
        </w:rPr>
        <w:t xml:space="preserve">описано </w:t>
      </w:r>
      <w:r w:rsidRPr="00B97687">
        <w:rPr>
          <w:spacing w:val="-4"/>
          <w:sz w:val="28"/>
          <w:szCs w:val="28"/>
          <w:lang w:val="uk-UA"/>
        </w:rPr>
        <w:t xml:space="preserve">соціально-психологічні особливості трансформації способу </w:t>
      </w:r>
      <w:r w:rsidRPr="00B97687">
        <w:rPr>
          <w:spacing w:val="-4"/>
          <w:sz w:val="28"/>
          <w:szCs w:val="28"/>
          <w:lang w:val="uk-UA"/>
        </w:rPr>
        <w:lastRenderedPageBreak/>
        <w:t xml:space="preserve">життя </w:t>
      </w:r>
      <w:r w:rsidR="001C2B8F">
        <w:rPr>
          <w:spacing w:val="-4"/>
          <w:sz w:val="28"/>
          <w:szCs w:val="28"/>
          <w:lang w:val="uk-UA"/>
        </w:rPr>
        <w:t>(за</w:t>
      </w:r>
      <w:r w:rsidRPr="00B97687">
        <w:rPr>
          <w:spacing w:val="-4"/>
          <w:sz w:val="28"/>
          <w:szCs w:val="28"/>
          <w:lang w:val="uk-UA"/>
        </w:rPr>
        <w:t xml:space="preserve"> результат</w:t>
      </w:r>
      <w:r w:rsidR="001C2B8F">
        <w:rPr>
          <w:spacing w:val="-4"/>
          <w:sz w:val="28"/>
          <w:szCs w:val="28"/>
          <w:lang w:val="uk-UA"/>
        </w:rPr>
        <w:t>ами</w:t>
      </w:r>
      <w:r w:rsidRPr="00B97687">
        <w:rPr>
          <w:spacing w:val="-4"/>
          <w:sz w:val="28"/>
          <w:szCs w:val="28"/>
          <w:lang w:val="uk-UA"/>
        </w:rPr>
        <w:t xml:space="preserve"> порівняння даних, отриманих в експериментальній і контрольній вибірках</w:t>
      </w:r>
      <w:r w:rsidR="001C2B8F">
        <w:rPr>
          <w:spacing w:val="-4"/>
          <w:sz w:val="28"/>
          <w:szCs w:val="28"/>
          <w:lang w:val="uk-UA"/>
        </w:rPr>
        <w:t>)</w:t>
      </w:r>
      <w:r w:rsidRPr="00B97687">
        <w:rPr>
          <w:spacing w:val="-4"/>
          <w:sz w:val="28"/>
          <w:szCs w:val="28"/>
          <w:lang w:val="uk-UA"/>
        </w:rPr>
        <w:t>; виявлен</w:t>
      </w:r>
      <w:r w:rsidR="001C2B8F">
        <w:rPr>
          <w:spacing w:val="-4"/>
          <w:sz w:val="28"/>
          <w:szCs w:val="28"/>
          <w:lang w:val="uk-UA"/>
        </w:rPr>
        <w:t>о</w:t>
      </w:r>
      <w:r w:rsidRPr="00B97687">
        <w:rPr>
          <w:spacing w:val="-4"/>
          <w:sz w:val="28"/>
          <w:szCs w:val="28"/>
          <w:lang w:val="uk-UA"/>
        </w:rPr>
        <w:t xml:space="preserve"> суб’єктивне бачення ліквідаторами впливу аварії на їх</w:t>
      </w:r>
      <w:r w:rsidR="00BF7A0D" w:rsidRPr="00B97687">
        <w:rPr>
          <w:spacing w:val="-4"/>
          <w:sz w:val="28"/>
          <w:szCs w:val="28"/>
          <w:lang w:val="uk-UA"/>
        </w:rPr>
        <w:t>ній</w:t>
      </w:r>
      <w:r w:rsidRPr="00B97687">
        <w:rPr>
          <w:spacing w:val="-4"/>
          <w:sz w:val="28"/>
          <w:szCs w:val="28"/>
          <w:lang w:val="uk-UA"/>
        </w:rPr>
        <w:t xml:space="preserve"> спосіб життя</w:t>
      </w:r>
      <w:r w:rsidR="001C2B8F">
        <w:rPr>
          <w:spacing w:val="-4"/>
          <w:sz w:val="28"/>
          <w:szCs w:val="28"/>
          <w:lang w:val="uk-UA"/>
        </w:rPr>
        <w:t xml:space="preserve"> (на основі </w:t>
      </w:r>
      <w:r w:rsidR="001C2B8F" w:rsidRPr="00B97687">
        <w:rPr>
          <w:spacing w:val="-4"/>
          <w:sz w:val="28"/>
          <w:szCs w:val="28"/>
          <w:lang w:val="uk-UA"/>
        </w:rPr>
        <w:t>контент-аналізу анкет</w:t>
      </w:r>
      <w:r w:rsidR="001C2B8F">
        <w:rPr>
          <w:spacing w:val="-4"/>
          <w:sz w:val="28"/>
          <w:szCs w:val="28"/>
          <w:lang w:val="uk-UA"/>
        </w:rPr>
        <w:t>)</w:t>
      </w:r>
      <w:r w:rsidRPr="00B97687">
        <w:rPr>
          <w:spacing w:val="-4"/>
          <w:sz w:val="28"/>
          <w:szCs w:val="28"/>
          <w:lang w:val="uk-UA"/>
        </w:rPr>
        <w:t xml:space="preserve">; </w:t>
      </w:r>
      <w:r w:rsidR="001C2B8F">
        <w:rPr>
          <w:spacing w:val="-4"/>
          <w:sz w:val="28"/>
          <w:szCs w:val="28"/>
          <w:lang w:val="uk-UA"/>
        </w:rPr>
        <w:t>представлено</w:t>
      </w:r>
      <w:r w:rsidR="001C2B8F" w:rsidRPr="00B97687">
        <w:rPr>
          <w:spacing w:val="-4"/>
          <w:sz w:val="28"/>
          <w:szCs w:val="28"/>
          <w:lang w:val="uk-UA"/>
        </w:rPr>
        <w:t xml:space="preserve"> типологію способів життя ліквідаторів наслідків аварії на ЧАЕС та структурно-змістову специфіку виокремлених типів </w:t>
      </w:r>
      <w:r w:rsidR="001C2B8F">
        <w:rPr>
          <w:spacing w:val="-4"/>
          <w:sz w:val="28"/>
          <w:szCs w:val="28"/>
          <w:lang w:val="uk-UA"/>
        </w:rPr>
        <w:t>(</w:t>
      </w:r>
      <w:r w:rsidRPr="00B97687">
        <w:rPr>
          <w:spacing w:val="-4"/>
          <w:sz w:val="28"/>
          <w:szCs w:val="28"/>
          <w:lang w:val="uk-UA"/>
        </w:rPr>
        <w:t>на основі суб’єктивних оцін</w:t>
      </w:r>
      <w:r w:rsidR="00BF7A0D" w:rsidRPr="00B97687">
        <w:rPr>
          <w:spacing w:val="-4"/>
          <w:sz w:val="28"/>
          <w:szCs w:val="28"/>
          <w:lang w:val="uk-UA"/>
        </w:rPr>
        <w:t>ок</w:t>
      </w:r>
      <w:r w:rsidRPr="00B97687">
        <w:rPr>
          <w:spacing w:val="-4"/>
          <w:sz w:val="28"/>
          <w:szCs w:val="28"/>
          <w:lang w:val="uk-UA"/>
        </w:rPr>
        <w:t xml:space="preserve"> рівня </w:t>
      </w:r>
      <w:r w:rsidR="00BF7A0D" w:rsidRPr="00B97687">
        <w:rPr>
          <w:spacing w:val="-4"/>
          <w:sz w:val="28"/>
          <w:szCs w:val="28"/>
          <w:lang w:val="uk-UA"/>
        </w:rPr>
        <w:t>та характеру впливу</w:t>
      </w:r>
      <w:r w:rsidR="001C2B8F" w:rsidRPr="001C2B8F">
        <w:rPr>
          <w:spacing w:val="-4"/>
          <w:sz w:val="28"/>
          <w:szCs w:val="28"/>
          <w:lang w:val="uk-UA"/>
        </w:rPr>
        <w:t xml:space="preserve"> </w:t>
      </w:r>
      <w:r w:rsidR="001C2B8F" w:rsidRPr="00B97687">
        <w:rPr>
          <w:spacing w:val="-4"/>
          <w:sz w:val="28"/>
          <w:szCs w:val="28"/>
          <w:lang w:val="uk-UA"/>
        </w:rPr>
        <w:t>Чорнобильської катастрофи на спосіб життя ліквідаторів</w:t>
      </w:r>
      <w:r w:rsidR="001C2B8F">
        <w:rPr>
          <w:spacing w:val="-4"/>
          <w:sz w:val="28"/>
          <w:szCs w:val="28"/>
          <w:lang w:val="uk-UA"/>
        </w:rPr>
        <w:t xml:space="preserve"> та</w:t>
      </w:r>
      <w:r w:rsidR="00BF7A0D" w:rsidRPr="00B97687">
        <w:rPr>
          <w:spacing w:val="-4"/>
          <w:sz w:val="28"/>
          <w:szCs w:val="28"/>
          <w:lang w:val="uk-UA"/>
        </w:rPr>
        <w:t xml:space="preserve"> </w:t>
      </w:r>
      <w:r w:rsidRPr="00B97687">
        <w:rPr>
          <w:spacing w:val="-4"/>
          <w:sz w:val="28"/>
          <w:szCs w:val="28"/>
          <w:lang w:val="uk-UA"/>
        </w:rPr>
        <w:t>узагальнення соціально-психологічних особливостей трансформації</w:t>
      </w:r>
      <w:r w:rsidR="001C2B8F">
        <w:rPr>
          <w:spacing w:val="-4"/>
          <w:sz w:val="28"/>
          <w:szCs w:val="28"/>
          <w:lang w:val="uk-UA"/>
        </w:rPr>
        <w:t xml:space="preserve"> способів життя)</w:t>
      </w:r>
      <w:r w:rsidRPr="00B97687">
        <w:rPr>
          <w:spacing w:val="-4"/>
          <w:sz w:val="28"/>
          <w:szCs w:val="28"/>
          <w:lang w:val="uk-UA"/>
        </w:rPr>
        <w:t>.</w:t>
      </w:r>
    </w:p>
    <w:p w:rsidR="00EF704E" w:rsidRPr="00B97687" w:rsidRDefault="00EF704E" w:rsidP="000636A2">
      <w:pPr>
        <w:ind w:firstLine="720"/>
        <w:jc w:val="both"/>
        <w:rPr>
          <w:spacing w:val="-4"/>
          <w:sz w:val="28"/>
          <w:szCs w:val="28"/>
          <w:lang w:val="uk-UA"/>
        </w:rPr>
      </w:pPr>
      <w:r w:rsidRPr="00B97687">
        <w:rPr>
          <w:spacing w:val="-4"/>
          <w:sz w:val="28"/>
          <w:szCs w:val="28"/>
          <w:lang w:val="uk-UA"/>
        </w:rPr>
        <w:t>В результаті порівняння даних, отриманих при дослідженні змістової специфіки ціннісного компонент</w:t>
      </w:r>
      <w:r w:rsidR="00BF7A0D" w:rsidRPr="00B97687">
        <w:rPr>
          <w:spacing w:val="-4"/>
          <w:sz w:val="28"/>
          <w:szCs w:val="28"/>
          <w:lang w:val="uk-UA"/>
        </w:rPr>
        <w:t>а, компонента</w:t>
      </w:r>
      <w:r w:rsidRPr="00B97687">
        <w:rPr>
          <w:spacing w:val="-4"/>
          <w:sz w:val="28"/>
          <w:szCs w:val="28"/>
          <w:lang w:val="uk-UA"/>
        </w:rPr>
        <w:t xml:space="preserve"> якості життя, компонен</w:t>
      </w:r>
      <w:r w:rsidR="00BF7A0D" w:rsidRPr="00B97687">
        <w:rPr>
          <w:spacing w:val="-4"/>
          <w:sz w:val="28"/>
          <w:szCs w:val="28"/>
          <w:lang w:val="uk-UA"/>
        </w:rPr>
        <w:t>та ставлення до себе</w:t>
      </w:r>
      <w:r w:rsidR="001C2B8F">
        <w:rPr>
          <w:spacing w:val="-4"/>
          <w:sz w:val="28"/>
          <w:szCs w:val="28"/>
          <w:lang w:val="uk-UA"/>
        </w:rPr>
        <w:t xml:space="preserve"> та</w:t>
      </w:r>
      <w:r w:rsidR="00BF7A0D" w:rsidRPr="00B97687">
        <w:rPr>
          <w:spacing w:val="-4"/>
          <w:sz w:val="28"/>
          <w:szCs w:val="28"/>
          <w:lang w:val="uk-UA"/>
        </w:rPr>
        <w:t xml:space="preserve"> компонента</w:t>
      </w:r>
      <w:r w:rsidRPr="00B97687">
        <w:rPr>
          <w:spacing w:val="-4"/>
          <w:sz w:val="28"/>
          <w:szCs w:val="28"/>
          <w:lang w:val="uk-UA"/>
        </w:rPr>
        <w:t xml:space="preserve"> суб’єктивного контролю способу життя в експериме</w:t>
      </w:r>
      <w:r w:rsidR="00BF7A0D" w:rsidRPr="00B97687">
        <w:rPr>
          <w:spacing w:val="-4"/>
          <w:sz w:val="28"/>
          <w:szCs w:val="28"/>
          <w:lang w:val="uk-UA"/>
        </w:rPr>
        <w:t>нтальній і контрольній вибірках</w:t>
      </w:r>
      <w:r w:rsidR="001C2B8F">
        <w:rPr>
          <w:spacing w:val="-4"/>
          <w:sz w:val="28"/>
          <w:szCs w:val="28"/>
          <w:lang w:val="uk-UA"/>
        </w:rPr>
        <w:t>,</w:t>
      </w:r>
      <w:r w:rsidRPr="00B97687">
        <w:rPr>
          <w:spacing w:val="-4"/>
          <w:sz w:val="28"/>
          <w:szCs w:val="28"/>
          <w:lang w:val="uk-UA"/>
        </w:rPr>
        <w:t xml:space="preserve"> виявлено </w:t>
      </w:r>
      <w:r w:rsidR="00BF7A0D" w:rsidRPr="00B97687">
        <w:rPr>
          <w:spacing w:val="-4"/>
          <w:sz w:val="28"/>
          <w:szCs w:val="28"/>
          <w:lang w:val="uk-UA"/>
        </w:rPr>
        <w:t>низку</w:t>
      </w:r>
      <w:r w:rsidRPr="00B97687">
        <w:rPr>
          <w:spacing w:val="-4"/>
          <w:sz w:val="28"/>
          <w:szCs w:val="28"/>
          <w:lang w:val="uk-UA"/>
        </w:rPr>
        <w:t xml:space="preserve"> соціально-психологічних особливостей трансформації способу життя ліквідаторів наслідків аварії на ЧАЕС. Статистично значущу різницю між даними обох вибірок </w:t>
      </w:r>
      <w:r w:rsidR="00E6701A" w:rsidRPr="00B97687">
        <w:rPr>
          <w:iCs/>
          <w:spacing w:val="-4"/>
          <w:sz w:val="28"/>
          <w:szCs w:val="28"/>
          <w:lang w:val="uk-UA"/>
        </w:rPr>
        <w:t>(ρ </w:t>
      </w:r>
      <w:r w:rsidR="00E6701A" w:rsidRPr="00B97687">
        <w:rPr>
          <w:spacing w:val="-4"/>
          <w:sz w:val="28"/>
          <w:szCs w:val="28"/>
          <w:lang w:val="uk-UA"/>
        </w:rPr>
        <w:t>≤</w:t>
      </w:r>
      <w:r w:rsidR="00E6701A" w:rsidRPr="00B97687">
        <w:rPr>
          <w:iCs/>
          <w:spacing w:val="-4"/>
          <w:sz w:val="28"/>
          <w:szCs w:val="28"/>
          <w:lang w:val="uk-UA"/>
        </w:rPr>
        <w:t> 0,05)</w:t>
      </w:r>
      <w:r w:rsidR="00E6701A" w:rsidRPr="00B97687">
        <w:rPr>
          <w:spacing w:val="-4"/>
          <w:sz w:val="28"/>
          <w:szCs w:val="28"/>
          <w:lang w:val="uk-UA"/>
        </w:rPr>
        <w:t xml:space="preserve"> </w:t>
      </w:r>
      <w:r w:rsidR="00ED2ED1">
        <w:rPr>
          <w:spacing w:val="-4"/>
          <w:sz w:val="28"/>
          <w:szCs w:val="28"/>
          <w:lang w:val="uk-UA"/>
        </w:rPr>
        <w:t>було визначено за допомогою t-</w:t>
      </w:r>
      <w:r w:rsidRPr="00B97687">
        <w:rPr>
          <w:spacing w:val="-4"/>
          <w:sz w:val="28"/>
          <w:szCs w:val="28"/>
          <w:lang w:val="uk-UA"/>
        </w:rPr>
        <w:t>критері</w:t>
      </w:r>
      <w:r w:rsidR="00ED2ED1">
        <w:rPr>
          <w:spacing w:val="-4"/>
          <w:sz w:val="28"/>
          <w:szCs w:val="28"/>
          <w:lang w:val="uk-UA"/>
        </w:rPr>
        <w:t>ю</w:t>
      </w:r>
      <w:r w:rsidR="0020731E" w:rsidRPr="00B97687">
        <w:rPr>
          <w:spacing w:val="-4"/>
          <w:sz w:val="28"/>
          <w:szCs w:val="28"/>
          <w:lang w:val="uk-UA"/>
        </w:rPr>
        <w:t xml:space="preserve"> </w:t>
      </w:r>
      <w:r w:rsidRPr="00B97687">
        <w:rPr>
          <w:spacing w:val="-4"/>
          <w:sz w:val="28"/>
          <w:szCs w:val="28"/>
          <w:lang w:val="uk-UA"/>
        </w:rPr>
        <w:t>Ст</w:t>
      </w:r>
      <w:r w:rsidR="00BF7A0D" w:rsidRPr="00B97687">
        <w:rPr>
          <w:spacing w:val="-4"/>
          <w:sz w:val="28"/>
          <w:szCs w:val="28"/>
          <w:lang w:val="uk-UA"/>
        </w:rPr>
        <w:t>’юдента</w:t>
      </w:r>
      <w:r w:rsidR="00E6701A" w:rsidRPr="00B97687">
        <w:rPr>
          <w:spacing w:val="-4"/>
          <w:sz w:val="28"/>
          <w:szCs w:val="28"/>
          <w:lang w:val="uk-UA"/>
        </w:rPr>
        <w:t xml:space="preserve"> для даних з нормальним</w:t>
      </w:r>
      <w:r w:rsidR="00BF7A0D" w:rsidRPr="00B97687">
        <w:rPr>
          <w:spacing w:val="-4"/>
          <w:sz w:val="28"/>
          <w:szCs w:val="28"/>
          <w:lang w:val="uk-UA"/>
        </w:rPr>
        <w:t xml:space="preserve"> </w:t>
      </w:r>
      <w:r w:rsidR="00E6701A" w:rsidRPr="00B97687">
        <w:rPr>
          <w:spacing w:val="-4"/>
          <w:sz w:val="28"/>
          <w:szCs w:val="28"/>
          <w:lang w:val="uk-UA"/>
        </w:rPr>
        <w:t xml:space="preserve">розподілом </w:t>
      </w:r>
      <w:r w:rsidR="00ED2ED1">
        <w:rPr>
          <w:spacing w:val="-4"/>
          <w:sz w:val="28"/>
          <w:szCs w:val="28"/>
          <w:lang w:val="uk-UA"/>
        </w:rPr>
        <w:t>та U-</w:t>
      </w:r>
      <w:r w:rsidR="00BF7A0D" w:rsidRPr="00B97687">
        <w:rPr>
          <w:spacing w:val="-4"/>
          <w:sz w:val="28"/>
          <w:szCs w:val="28"/>
          <w:lang w:val="uk-UA"/>
        </w:rPr>
        <w:t>критері</w:t>
      </w:r>
      <w:r w:rsidR="00ED2ED1">
        <w:rPr>
          <w:spacing w:val="-4"/>
          <w:sz w:val="28"/>
          <w:szCs w:val="28"/>
          <w:lang w:val="uk-UA"/>
        </w:rPr>
        <w:t>ю</w:t>
      </w:r>
      <w:r w:rsidR="00E6701A" w:rsidRPr="00B97687">
        <w:rPr>
          <w:spacing w:val="-4"/>
          <w:sz w:val="28"/>
          <w:szCs w:val="28"/>
          <w:lang w:val="uk-UA"/>
        </w:rPr>
        <w:t xml:space="preserve"> </w:t>
      </w:r>
      <w:r w:rsidR="00BF7A0D" w:rsidRPr="00B97687">
        <w:rPr>
          <w:spacing w:val="-4"/>
          <w:sz w:val="28"/>
          <w:szCs w:val="28"/>
          <w:lang w:val="uk-UA"/>
        </w:rPr>
        <w:t>Манна-</w:t>
      </w:r>
      <w:r w:rsidRPr="00B97687">
        <w:rPr>
          <w:spacing w:val="-4"/>
          <w:sz w:val="28"/>
          <w:szCs w:val="28"/>
          <w:lang w:val="uk-UA"/>
        </w:rPr>
        <w:t>Уітні</w:t>
      </w:r>
      <w:r w:rsidR="00E6701A" w:rsidRPr="00B97687">
        <w:rPr>
          <w:spacing w:val="-4"/>
          <w:sz w:val="28"/>
          <w:szCs w:val="28"/>
          <w:lang w:val="uk-UA"/>
        </w:rPr>
        <w:t xml:space="preserve"> – </w:t>
      </w:r>
      <w:r w:rsidR="00ED2ED1">
        <w:rPr>
          <w:spacing w:val="-4"/>
          <w:sz w:val="28"/>
          <w:szCs w:val="28"/>
          <w:lang w:val="uk-UA"/>
        </w:rPr>
        <w:t>де розподіл не є нормальним.</w:t>
      </w:r>
    </w:p>
    <w:p w:rsidR="00EF704E" w:rsidRPr="00B97687" w:rsidRDefault="00EF704E" w:rsidP="000636A2">
      <w:pPr>
        <w:ind w:firstLine="709"/>
        <w:jc w:val="both"/>
        <w:rPr>
          <w:spacing w:val="-4"/>
          <w:sz w:val="28"/>
          <w:szCs w:val="28"/>
          <w:lang w:val="uk-UA"/>
        </w:rPr>
      </w:pPr>
      <w:r w:rsidRPr="00B97687">
        <w:rPr>
          <w:spacing w:val="-4"/>
          <w:sz w:val="28"/>
          <w:szCs w:val="28"/>
          <w:lang w:val="uk-UA"/>
        </w:rPr>
        <w:t xml:space="preserve">Отже, участь у ліквідаційних роботах призвела до таких трансформацій </w:t>
      </w:r>
      <w:r w:rsidRPr="00B97687">
        <w:rPr>
          <w:b/>
          <w:spacing w:val="-4"/>
          <w:sz w:val="28"/>
          <w:szCs w:val="28"/>
          <w:lang w:val="uk-UA"/>
        </w:rPr>
        <w:t>ціннісного компонент</w:t>
      </w:r>
      <w:r w:rsidR="00BF7A0D" w:rsidRPr="00B97687">
        <w:rPr>
          <w:b/>
          <w:spacing w:val="-4"/>
          <w:sz w:val="28"/>
          <w:szCs w:val="28"/>
          <w:lang w:val="uk-UA"/>
        </w:rPr>
        <w:t>а</w:t>
      </w:r>
      <w:r w:rsidRPr="00B97687">
        <w:rPr>
          <w:b/>
          <w:spacing w:val="-4"/>
          <w:sz w:val="28"/>
          <w:szCs w:val="28"/>
          <w:lang w:val="uk-UA"/>
        </w:rPr>
        <w:t xml:space="preserve"> </w:t>
      </w:r>
      <w:r w:rsidRPr="00B97687">
        <w:rPr>
          <w:spacing w:val="-4"/>
          <w:sz w:val="28"/>
          <w:szCs w:val="28"/>
          <w:lang w:val="uk-UA"/>
        </w:rPr>
        <w:t>способу життя ліквідаторів:</w:t>
      </w:r>
      <w:r w:rsidR="00BF7A0D" w:rsidRPr="00B97687">
        <w:rPr>
          <w:spacing w:val="-4"/>
          <w:sz w:val="28"/>
          <w:szCs w:val="28"/>
          <w:lang w:val="uk-UA"/>
        </w:rPr>
        <w:t xml:space="preserve"> </w:t>
      </w:r>
      <w:r w:rsidRPr="00B97687">
        <w:rPr>
          <w:spacing w:val="-4"/>
          <w:sz w:val="28"/>
          <w:szCs w:val="28"/>
          <w:lang w:val="uk-UA"/>
        </w:rPr>
        <w:t xml:space="preserve">1) більш властивими для ліквідаторів стали такі </w:t>
      </w:r>
      <w:r w:rsidRPr="00B97687">
        <w:rPr>
          <w:b/>
          <w:i/>
          <w:spacing w:val="-4"/>
          <w:sz w:val="28"/>
          <w:szCs w:val="28"/>
          <w:lang w:val="uk-UA"/>
        </w:rPr>
        <w:t>ціннісні орієнтації</w:t>
      </w:r>
      <w:r w:rsidRPr="00B97687">
        <w:rPr>
          <w:spacing w:val="-4"/>
          <w:sz w:val="28"/>
          <w:szCs w:val="28"/>
          <w:lang w:val="uk-UA"/>
        </w:rPr>
        <w:t xml:space="preserve">, як «любов», «активне життя», «відповідальність», «вихованість», «старанність», «акуратність»; 2) </w:t>
      </w:r>
      <w:r w:rsidR="001C2B8F" w:rsidRPr="00B97687">
        <w:rPr>
          <w:spacing w:val="-4"/>
          <w:sz w:val="28"/>
          <w:szCs w:val="28"/>
          <w:lang w:val="uk-UA"/>
        </w:rPr>
        <w:t>зросла мотиваційна спрямованість</w:t>
      </w:r>
      <w:r w:rsidRPr="00B97687">
        <w:rPr>
          <w:spacing w:val="-4"/>
          <w:sz w:val="28"/>
          <w:szCs w:val="28"/>
          <w:lang w:val="uk-UA"/>
        </w:rPr>
        <w:t xml:space="preserve"> ліквідаторів на досягнення </w:t>
      </w:r>
      <w:r w:rsidRPr="00B97687">
        <w:rPr>
          <w:b/>
          <w:i/>
          <w:spacing w:val="-4"/>
          <w:sz w:val="28"/>
          <w:szCs w:val="28"/>
          <w:lang w:val="uk-UA"/>
        </w:rPr>
        <w:t>цінностей</w:t>
      </w:r>
      <w:r w:rsidR="001C2B8F">
        <w:rPr>
          <w:b/>
          <w:i/>
          <w:spacing w:val="-4"/>
          <w:sz w:val="28"/>
          <w:szCs w:val="28"/>
          <w:lang w:val="uk-UA"/>
        </w:rPr>
        <w:t xml:space="preserve"> </w:t>
      </w:r>
      <w:r w:rsidRPr="00B97687">
        <w:rPr>
          <w:spacing w:val="-4"/>
          <w:sz w:val="28"/>
          <w:szCs w:val="28"/>
          <w:lang w:val="uk-UA"/>
        </w:rPr>
        <w:t xml:space="preserve">соціальної культури, безпеки, соціальності, підтримки традицій, конформізму та стимуляції; 3) більш значущими для ліквідаторів стали </w:t>
      </w:r>
      <w:r w:rsidR="00BF7A0D" w:rsidRPr="00B97687">
        <w:rPr>
          <w:spacing w:val="-4"/>
          <w:sz w:val="28"/>
          <w:szCs w:val="28"/>
          <w:lang w:val="uk-UA"/>
        </w:rPr>
        <w:t>такі</w:t>
      </w:r>
      <w:r w:rsidRPr="00B97687">
        <w:rPr>
          <w:spacing w:val="-4"/>
          <w:sz w:val="28"/>
          <w:szCs w:val="28"/>
          <w:lang w:val="uk-UA"/>
        </w:rPr>
        <w:t xml:space="preserve"> </w:t>
      </w:r>
      <w:r w:rsidRPr="00B97687">
        <w:rPr>
          <w:b/>
          <w:i/>
          <w:spacing w:val="-4"/>
          <w:sz w:val="28"/>
          <w:szCs w:val="28"/>
          <w:lang w:val="uk-UA"/>
        </w:rPr>
        <w:t>життєві</w:t>
      </w:r>
      <w:r w:rsidRPr="00B97687">
        <w:rPr>
          <w:spacing w:val="-4"/>
          <w:sz w:val="28"/>
          <w:szCs w:val="28"/>
          <w:lang w:val="uk-UA"/>
        </w:rPr>
        <w:t xml:space="preserve"> </w:t>
      </w:r>
      <w:r w:rsidRPr="00B97687">
        <w:rPr>
          <w:b/>
          <w:i/>
          <w:spacing w:val="-4"/>
          <w:sz w:val="28"/>
          <w:szCs w:val="28"/>
          <w:lang w:val="uk-UA"/>
        </w:rPr>
        <w:t>цінності</w:t>
      </w:r>
      <w:r w:rsidR="00BF7A0D" w:rsidRPr="00B97687">
        <w:rPr>
          <w:spacing w:val="-4"/>
          <w:sz w:val="28"/>
          <w:szCs w:val="28"/>
          <w:lang w:val="uk-UA"/>
        </w:rPr>
        <w:t>, як</w:t>
      </w:r>
      <w:r w:rsidRPr="00B97687">
        <w:rPr>
          <w:spacing w:val="-4"/>
          <w:sz w:val="28"/>
          <w:szCs w:val="28"/>
          <w:lang w:val="uk-UA"/>
        </w:rPr>
        <w:t xml:space="preserve"> власний розвиток, духовне задоволення, власний престиж, збереження власної індивідуальності, а також зросла пріоритетність </w:t>
      </w:r>
      <w:r w:rsidRPr="00B97687">
        <w:rPr>
          <w:b/>
          <w:i/>
          <w:spacing w:val="-4"/>
          <w:sz w:val="28"/>
          <w:szCs w:val="28"/>
          <w:lang w:val="uk-UA"/>
        </w:rPr>
        <w:t>життєвих сфер</w:t>
      </w:r>
      <w:r w:rsidRPr="00B97687">
        <w:rPr>
          <w:spacing w:val="-4"/>
          <w:sz w:val="28"/>
          <w:szCs w:val="28"/>
          <w:lang w:val="uk-UA"/>
        </w:rPr>
        <w:t xml:space="preserve">: професійної, суспільних відносин, захоплень, фізичної активності. </w:t>
      </w:r>
    </w:p>
    <w:p w:rsidR="00EF704E" w:rsidRPr="00EE7EA9" w:rsidRDefault="00975F80" w:rsidP="000636A2">
      <w:pPr>
        <w:ind w:firstLine="709"/>
        <w:jc w:val="both"/>
        <w:rPr>
          <w:b/>
          <w:spacing w:val="-4"/>
          <w:sz w:val="28"/>
          <w:szCs w:val="28"/>
          <w:lang w:val="uk-UA"/>
        </w:rPr>
      </w:pPr>
      <w:r w:rsidRPr="00EE7EA9">
        <w:rPr>
          <w:spacing w:val="-4"/>
          <w:sz w:val="28"/>
          <w:szCs w:val="28"/>
          <w:lang w:val="uk-UA"/>
        </w:rPr>
        <w:t xml:space="preserve">Трансформації також відбулися у компоненті «якість життя», що виявилося у негативних суб’єктивних оцінках </w:t>
      </w:r>
      <w:r w:rsidR="00EE7EA9" w:rsidRPr="00EE7EA9">
        <w:rPr>
          <w:spacing w:val="-4"/>
          <w:sz w:val="28"/>
          <w:szCs w:val="28"/>
          <w:lang w:val="uk-UA"/>
        </w:rPr>
        <w:t xml:space="preserve">ліквідаторами </w:t>
      </w:r>
      <w:r w:rsidRPr="00EE7EA9">
        <w:rPr>
          <w:spacing w:val="-4"/>
          <w:sz w:val="28"/>
          <w:szCs w:val="28"/>
          <w:lang w:val="uk-UA"/>
        </w:rPr>
        <w:t xml:space="preserve">рівня їх власного благополуччя. </w:t>
      </w:r>
    </w:p>
    <w:p w:rsidR="00975F80" w:rsidRPr="00B97687" w:rsidRDefault="00975F80" w:rsidP="000636A2">
      <w:pPr>
        <w:ind w:firstLine="709"/>
        <w:jc w:val="both"/>
        <w:rPr>
          <w:spacing w:val="-4"/>
          <w:sz w:val="28"/>
          <w:szCs w:val="28"/>
          <w:lang w:val="uk-UA"/>
        </w:rPr>
      </w:pPr>
      <w:r w:rsidRPr="00EE7EA9">
        <w:rPr>
          <w:spacing w:val="-4"/>
          <w:sz w:val="28"/>
          <w:szCs w:val="28"/>
          <w:lang w:val="uk-UA"/>
        </w:rPr>
        <w:t>Аварія на ЧАЕС спричинила збільшення незадоволеності такими аспектами, як фізичний біль та дискомфорт, життєва активність, енергія, втом</w:t>
      </w:r>
      <w:r w:rsidR="00EE7EA9" w:rsidRPr="00EE7EA9">
        <w:rPr>
          <w:spacing w:val="-4"/>
          <w:sz w:val="28"/>
          <w:szCs w:val="28"/>
          <w:lang w:val="uk-UA"/>
        </w:rPr>
        <w:t>а</w:t>
      </w:r>
      <w:r w:rsidRPr="00EE7EA9">
        <w:rPr>
          <w:spacing w:val="-4"/>
          <w:sz w:val="28"/>
          <w:szCs w:val="28"/>
          <w:lang w:val="uk-UA"/>
        </w:rPr>
        <w:t>, сон і відпочинок, мислення, здатність до навчання, пам'ять та концентрація, рухливість, здатність до роботи, особисті стосунки, практична соціальна підтримка, сексуальна активність, транспорт, фізична сфера, рівень незалежності, соціальні взаємостосунки, загальна якість життя.</w:t>
      </w:r>
    </w:p>
    <w:p w:rsidR="00EF704E" w:rsidRPr="00B97687" w:rsidRDefault="00EF704E" w:rsidP="000636A2">
      <w:pPr>
        <w:ind w:firstLine="709"/>
        <w:jc w:val="both"/>
        <w:rPr>
          <w:spacing w:val="-4"/>
          <w:sz w:val="28"/>
          <w:szCs w:val="28"/>
          <w:lang w:val="uk-UA"/>
        </w:rPr>
      </w:pPr>
      <w:r w:rsidRPr="00B97687">
        <w:rPr>
          <w:b/>
          <w:spacing w:val="-4"/>
          <w:sz w:val="28"/>
          <w:szCs w:val="28"/>
          <w:lang w:val="uk-UA"/>
        </w:rPr>
        <w:t>Ставлення до себе</w:t>
      </w:r>
      <w:r w:rsidRPr="00B97687">
        <w:rPr>
          <w:spacing w:val="-4"/>
          <w:sz w:val="28"/>
          <w:szCs w:val="28"/>
          <w:lang w:val="uk-UA"/>
        </w:rPr>
        <w:t xml:space="preserve"> </w:t>
      </w:r>
      <w:r w:rsidR="00BF7A0D" w:rsidRPr="00B97687">
        <w:rPr>
          <w:spacing w:val="-4"/>
          <w:sz w:val="28"/>
          <w:szCs w:val="28"/>
          <w:lang w:val="uk-UA"/>
        </w:rPr>
        <w:t xml:space="preserve">у </w:t>
      </w:r>
      <w:r w:rsidRPr="00B97687">
        <w:rPr>
          <w:spacing w:val="-4"/>
          <w:sz w:val="28"/>
          <w:szCs w:val="28"/>
          <w:lang w:val="uk-UA"/>
        </w:rPr>
        <w:t>ліквідаторів трансформувалося після проходження служби в епіцентрі Чорнобильської катастрофи, а саме: суттєво знизил</w:t>
      </w:r>
      <w:r w:rsidR="00063396" w:rsidRPr="00B97687">
        <w:rPr>
          <w:spacing w:val="-4"/>
          <w:sz w:val="28"/>
          <w:szCs w:val="28"/>
          <w:lang w:val="uk-UA"/>
        </w:rPr>
        <w:t>и</w:t>
      </w:r>
      <w:r w:rsidRPr="00B97687">
        <w:rPr>
          <w:spacing w:val="-4"/>
          <w:sz w:val="28"/>
          <w:szCs w:val="28"/>
          <w:lang w:val="uk-UA"/>
        </w:rPr>
        <w:t>ся впевненість у собі, самоцінність та очікування позитивного ставлення, оцін</w:t>
      </w:r>
      <w:r w:rsidR="00B15BD7">
        <w:rPr>
          <w:spacing w:val="-4"/>
          <w:sz w:val="28"/>
          <w:szCs w:val="28"/>
          <w:lang w:val="uk-UA"/>
        </w:rPr>
        <w:t xml:space="preserve">ювання </w:t>
      </w:r>
      <w:r w:rsidRPr="00B97687">
        <w:rPr>
          <w:spacing w:val="-4"/>
          <w:sz w:val="28"/>
          <w:szCs w:val="28"/>
          <w:lang w:val="uk-UA"/>
        </w:rPr>
        <w:t>себе</w:t>
      </w:r>
      <w:r w:rsidR="00B15BD7">
        <w:rPr>
          <w:spacing w:val="-4"/>
          <w:sz w:val="28"/>
          <w:szCs w:val="28"/>
          <w:lang w:val="uk-UA"/>
        </w:rPr>
        <w:t xml:space="preserve"> </w:t>
      </w:r>
      <w:r w:rsidRPr="00B97687">
        <w:rPr>
          <w:spacing w:val="-4"/>
          <w:sz w:val="28"/>
          <w:szCs w:val="28"/>
          <w:lang w:val="uk-UA"/>
        </w:rPr>
        <w:t xml:space="preserve">як особистості та суб’єкта соціальних </w:t>
      </w:r>
      <w:r w:rsidR="00063396" w:rsidRPr="00B97687">
        <w:rPr>
          <w:spacing w:val="-4"/>
          <w:sz w:val="28"/>
          <w:szCs w:val="28"/>
          <w:lang w:val="uk-UA"/>
        </w:rPr>
        <w:t>стосунків з</w:t>
      </w:r>
      <w:r w:rsidRPr="00B97687">
        <w:rPr>
          <w:spacing w:val="-4"/>
          <w:sz w:val="28"/>
          <w:szCs w:val="28"/>
          <w:lang w:val="uk-UA"/>
        </w:rPr>
        <w:t xml:space="preserve"> іншими, натомість зросли внутрішня конфліктність та самозвинувачення.</w:t>
      </w:r>
    </w:p>
    <w:p w:rsidR="00EF704E" w:rsidRPr="00B97687" w:rsidRDefault="00063396" w:rsidP="000636A2">
      <w:pPr>
        <w:ind w:firstLine="709"/>
        <w:jc w:val="both"/>
        <w:rPr>
          <w:spacing w:val="-4"/>
          <w:sz w:val="28"/>
          <w:szCs w:val="28"/>
          <w:lang w:val="uk-UA"/>
        </w:rPr>
      </w:pPr>
      <w:r w:rsidRPr="00B97687">
        <w:rPr>
          <w:spacing w:val="-4"/>
          <w:sz w:val="28"/>
          <w:szCs w:val="28"/>
          <w:lang w:val="uk-UA"/>
        </w:rPr>
        <w:t>В</w:t>
      </w:r>
      <w:r w:rsidR="00EF704E" w:rsidRPr="00B97687">
        <w:rPr>
          <w:spacing w:val="-4"/>
          <w:sz w:val="28"/>
          <w:szCs w:val="28"/>
          <w:lang w:val="uk-UA"/>
        </w:rPr>
        <w:t xml:space="preserve">иявлено </w:t>
      </w:r>
      <w:r w:rsidRPr="00B97687">
        <w:rPr>
          <w:spacing w:val="-4"/>
          <w:sz w:val="28"/>
          <w:szCs w:val="28"/>
          <w:lang w:val="uk-UA"/>
        </w:rPr>
        <w:t xml:space="preserve">також </w:t>
      </w:r>
      <w:r w:rsidR="00EF704E" w:rsidRPr="00B97687">
        <w:rPr>
          <w:spacing w:val="-4"/>
          <w:sz w:val="28"/>
          <w:szCs w:val="28"/>
          <w:lang w:val="uk-UA"/>
        </w:rPr>
        <w:t xml:space="preserve">суттєві зміни </w:t>
      </w:r>
      <w:r w:rsidR="0020731E" w:rsidRPr="00B97687">
        <w:rPr>
          <w:spacing w:val="-4"/>
          <w:sz w:val="28"/>
          <w:szCs w:val="28"/>
          <w:lang w:val="uk-UA"/>
        </w:rPr>
        <w:t>атрибуції</w:t>
      </w:r>
      <w:r w:rsidR="00EF704E" w:rsidRPr="00B97687">
        <w:rPr>
          <w:b/>
          <w:spacing w:val="-4"/>
          <w:sz w:val="28"/>
          <w:szCs w:val="28"/>
          <w:lang w:val="uk-UA"/>
        </w:rPr>
        <w:t xml:space="preserve"> суб’єктивного контролю</w:t>
      </w:r>
      <w:r w:rsidR="00EF704E" w:rsidRPr="00B97687">
        <w:rPr>
          <w:spacing w:val="-4"/>
          <w:sz w:val="28"/>
          <w:szCs w:val="28"/>
          <w:lang w:val="uk-UA"/>
        </w:rPr>
        <w:t xml:space="preserve"> ліквідаторів наслідків аварії на ЧАЕС. Зокрема, зріс рівень інтернальності </w:t>
      </w:r>
      <w:r w:rsidRPr="00B97687">
        <w:rPr>
          <w:spacing w:val="-4"/>
          <w:sz w:val="28"/>
          <w:szCs w:val="28"/>
          <w:lang w:val="uk-UA"/>
        </w:rPr>
        <w:t>щодо</w:t>
      </w:r>
      <w:r w:rsidR="00EF704E" w:rsidRPr="00B97687">
        <w:rPr>
          <w:spacing w:val="-4"/>
          <w:sz w:val="28"/>
          <w:szCs w:val="28"/>
          <w:lang w:val="uk-UA"/>
        </w:rPr>
        <w:t xml:space="preserve"> здоров'я та хвороби, знизився рівень інтернальності </w:t>
      </w:r>
      <w:r w:rsidRPr="00B97687">
        <w:rPr>
          <w:spacing w:val="-4"/>
          <w:sz w:val="28"/>
          <w:szCs w:val="28"/>
          <w:lang w:val="uk-UA"/>
        </w:rPr>
        <w:t>стосовно</w:t>
      </w:r>
      <w:r w:rsidR="00EF704E" w:rsidRPr="00B97687">
        <w:rPr>
          <w:spacing w:val="-4"/>
          <w:sz w:val="28"/>
          <w:szCs w:val="28"/>
          <w:lang w:val="uk-UA"/>
        </w:rPr>
        <w:t xml:space="preserve"> виробничої діяльності </w:t>
      </w:r>
      <w:r w:rsidRPr="00B97687">
        <w:rPr>
          <w:spacing w:val="-4"/>
          <w:sz w:val="28"/>
          <w:szCs w:val="28"/>
          <w:lang w:val="uk-UA"/>
        </w:rPr>
        <w:t>і</w:t>
      </w:r>
      <w:r w:rsidR="00EF704E" w:rsidRPr="00B97687">
        <w:rPr>
          <w:spacing w:val="-4"/>
          <w:sz w:val="28"/>
          <w:szCs w:val="28"/>
          <w:lang w:val="uk-UA"/>
        </w:rPr>
        <w:t xml:space="preserve"> невдач. </w:t>
      </w:r>
    </w:p>
    <w:p w:rsidR="00EF704E" w:rsidRPr="00B97687" w:rsidRDefault="00EF704E" w:rsidP="000636A2">
      <w:pPr>
        <w:ind w:firstLine="709"/>
        <w:jc w:val="both"/>
        <w:rPr>
          <w:spacing w:val="-4"/>
          <w:sz w:val="28"/>
          <w:szCs w:val="28"/>
          <w:lang w:val="uk-UA"/>
        </w:rPr>
      </w:pPr>
      <w:r w:rsidRPr="00B97687">
        <w:rPr>
          <w:spacing w:val="-4"/>
          <w:sz w:val="28"/>
          <w:szCs w:val="28"/>
          <w:lang w:val="uk-UA"/>
        </w:rPr>
        <w:t xml:space="preserve">Контент-аналіз відкритих </w:t>
      </w:r>
      <w:r w:rsidR="00063396" w:rsidRPr="00B97687">
        <w:rPr>
          <w:spacing w:val="-4"/>
          <w:sz w:val="28"/>
          <w:szCs w:val="28"/>
          <w:lang w:val="uk-UA"/>
        </w:rPr>
        <w:t>за</w:t>
      </w:r>
      <w:r w:rsidRPr="00B97687">
        <w:rPr>
          <w:spacing w:val="-4"/>
          <w:sz w:val="28"/>
          <w:szCs w:val="28"/>
          <w:lang w:val="uk-UA"/>
        </w:rPr>
        <w:t xml:space="preserve">питань анкети </w:t>
      </w:r>
      <w:r w:rsidR="00063396" w:rsidRPr="00B97687">
        <w:rPr>
          <w:spacing w:val="-4"/>
          <w:sz w:val="28"/>
          <w:szCs w:val="28"/>
          <w:lang w:val="uk-UA"/>
        </w:rPr>
        <w:t>дав змогу</w:t>
      </w:r>
      <w:r w:rsidRPr="00B97687">
        <w:rPr>
          <w:spacing w:val="-4"/>
          <w:sz w:val="28"/>
          <w:szCs w:val="28"/>
          <w:lang w:val="uk-UA"/>
        </w:rPr>
        <w:t xml:space="preserve"> виявити особливості сприйняття ліквідаторами впливу аварії на їх</w:t>
      </w:r>
      <w:r w:rsidR="00063396" w:rsidRPr="00B97687">
        <w:rPr>
          <w:spacing w:val="-4"/>
          <w:sz w:val="28"/>
          <w:szCs w:val="28"/>
          <w:lang w:val="uk-UA"/>
        </w:rPr>
        <w:t>нє</w:t>
      </w:r>
      <w:r w:rsidRPr="00B97687">
        <w:rPr>
          <w:spacing w:val="-4"/>
          <w:sz w:val="28"/>
          <w:szCs w:val="28"/>
          <w:lang w:val="uk-UA"/>
        </w:rPr>
        <w:t xml:space="preserve"> життя. За результатами аналізу відповідей ліквідаторів на </w:t>
      </w:r>
      <w:r w:rsidR="00063396" w:rsidRPr="00B97687">
        <w:rPr>
          <w:spacing w:val="-4"/>
          <w:sz w:val="28"/>
          <w:szCs w:val="28"/>
          <w:lang w:val="uk-UA"/>
        </w:rPr>
        <w:t>за</w:t>
      </w:r>
      <w:r w:rsidRPr="00B97687">
        <w:rPr>
          <w:spacing w:val="-4"/>
          <w:sz w:val="28"/>
          <w:szCs w:val="28"/>
          <w:lang w:val="uk-UA"/>
        </w:rPr>
        <w:t xml:space="preserve">питання анкети ми сформували смислові групи, кожна з </w:t>
      </w:r>
      <w:r w:rsidRPr="00B97687">
        <w:rPr>
          <w:spacing w:val="-4"/>
          <w:sz w:val="28"/>
          <w:szCs w:val="28"/>
          <w:lang w:val="uk-UA"/>
        </w:rPr>
        <w:lastRenderedPageBreak/>
        <w:t>яких мала власні індикатори у текстах</w:t>
      </w:r>
      <w:r w:rsidR="00063396" w:rsidRPr="00B97687">
        <w:rPr>
          <w:spacing w:val="-4"/>
          <w:sz w:val="28"/>
          <w:szCs w:val="28"/>
          <w:lang w:val="uk-UA"/>
        </w:rPr>
        <w:t>,</w:t>
      </w:r>
      <w:r w:rsidRPr="00B97687">
        <w:rPr>
          <w:spacing w:val="-4"/>
          <w:sz w:val="28"/>
          <w:szCs w:val="28"/>
          <w:lang w:val="uk-UA"/>
        </w:rPr>
        <w:t xml:space="preserve"> та визначили відсотковий в</w:t>
      </w:r>
      <w:r w:rsidR="00063396" w:rsidRPr="00B97687">
        <w:rPr>
          <w:spacing w:val="-4"/>
          <w:sz w:val="28"/>
          <w:szCs w:val="28"/>
          <w:lang w:val="uk-UA"/>
        </w:rPr>
        <w:t>несок</w:t>
      </w:r>
      <w:r w:rsidRPr="00B97687">
        <w:rPr>
          <w:spacing w:val="-4"/>
          <w:sz w:val="28"/>
          <w:szCs w:val="28"/>
          <w:lang w:val="uk-UA"/>
        </w:rPr>
        <w:t xml:space="preserve"> кожної груп</w:t>
      </w:r>
      <w:r w:rsidR="00063396" w:rsidRPr="00B97687">
        <w:rPr>
          <w:spacing w:val="-4"/>
          <w:sz w:val="28"/>
          <w:szCs w:val="28"/>
          <w:lang w:val="uk-UA"/>
        </w:rPr>
        <w:t>и</w:t>
      </w:r>
      <w:r w:rsidRPr="00B97687">
        <w:rPr>
          <w:spacing w:val="-4"/>
          <w:sz w:val="28"/>
          <w:szCs w:val="28"/>
          <w:lang w:val="uk-UA"/>
        </w:rPr>
        <w:t xml:space="preserve"> </w:t>
      </w:r>
      <w:r w:rsidR="00063396" w:rsidRPr="00B97687">
        <w:rPr>
          <w:spacing w:val="-4"/>
          <w:sz w:val="28"/>
          <w:szCs w:val="28"/>
          <w:lang w:val="uk-UA"/>
        </w:rPr>
        <w:t>у</w:t>
      </w:r>
      <w:r w:rsidRPr="00B97687">
        <w:rPr>
          <w:spacing w:val="-4"/>
          <w:sz w:val="28"/>
          <w:szCs w:val="28"/>
          <w:lang w:val="uk-UA"/>
        </w:rPr>
        <w:t xml:space="preserve"> загальну структуру відповідей на запитання. </w:t>
      </w:r>
    </w:p>
    <w:p w:rsidR="00FA1E0D" w:rsidRPr="00B97687" w:rsidRDefault="00063396" w:rsidP="000636A2">
      <w:pPr>
        <w:shd w:val="clear" w:color="auto" w:fill="FFFFFF"/>
        <w:ind w:firstLine="709"/>
        <w:jc w:val="both"/>
        <w:rPr>
          <w:spacing w:val="-4"/>
          <w:sz w:val="28"/>
          <w:szCs w:val="28"/>
          <w:lang w:val="uk-UA"/>
        </w:rPr>
      </w:pPr>
      <w:r w:rsidRPr="00B97687">
        <w:rPr>
          <w:spacing w:val="-4"/>
          <w:sz w:val="28"/>
          <w:szCs w:val="28"/>
          <w:lang w:val="uk-UA"/>
        </w:rPr>
        <w:t>За даними</w:t>
      </w:r>
      <w:r w:rsidR="00EF704E" w:rsidRPr="00B97687">
        <w:rPr>
          <w:spacing w:val="-4"/>
          <w:sz w:val="28"/>
          <w:szCs w:val="28"/>
          <w:lang w:val="uk-UA"/>
        </w:rPr>
        <w:t xml:space="preserve"> анкети, а також бесіди з ліквідаторами ми створили чотири субвибірки респондентів </w:t>
      </w:r>
      <w:r w:rsidRPr="00B97687">
        <w:rPr>
          <w:spacing w:val="-4"/>
          <w:sz w:val="28"/>
          <w:szCs w:val="28"/>
          <w:lang w:val="uk-UA"/>
        </w:rPr>
        <w:t xml:space="preserve">за </w:t>
      </w:r>
      <w:r w:rsidR="00FA1E0D" w:rsidRPr="00B97687">
        <w:rPr>
          <w:i/>
          <w:spacing w:val="-4"/>
          <w:sz w:val="28"/>
          <w:szCs w:val="28"/>
          <w:lang w:val="uk-UA"/>
        </w:rPr>
        <w:t xml:space="preserve">фактором суб’єктивної оцінки впливу аварії на трансформацію </w:t>
      </w:r>
      <w:r w:rsidR="00FA1E0D" w:rsidRPr="00EE7EA9">
        <w:rPr>
          <w:i/>
          <w:spacing w:val="-4"/>
          <w:sz w:val="28"/>
          <w:szCs w:val="28"/>
          <w:lang w:val="uk-UA"/>
        </w:rPr>
        <w:t>їх</w:t>
      </w:r>
      <w:r w:rsidRPr="00EE7EA9">
        <w:rPr>
          <w:i/>
          <w:spacing w:val="-4"/>
          <w:sz w:val="28"/>
          <w:szCs w:val="28"/>
          <w:lang w:val="uk-UA"/>
        </w:rPr>
        <w:t>нього</w:t>
      </w:r>
      <w:r w:rsidR="00FA1E0D" w:rsidRPr="00EE7EA9">
        <w:rPr>
          <w:i/>
          <w:spacing w:val="-4"/>
          <w:sz w:val="28"/>
          <w:szCs w:val="28"/>
          <w:lang w:val="uk-UA"/>
        </w:rPr>
        <w:t xml:space="preserve"> способу життя та на життя в цілому</w:t>
      </w:r>
      <w:r w:rsidR="00FA1E0D" w:rsidRPr="00EE7EA9">
        <w:rPr>
          <w:spacing w:val="-4"/>
          <w:sz w:val="28"/>
          <w:szCs w:val="28"/>
          <w:lang w:val="uk-UA"/>
        </w:rPr>
        <w:t>. Відповіді роз</w:t>
      </w:r>
      <w:r w:rsidR="00ED2ED1">
        <w:rPr>
          <w:spacing w:val="-4"/>
          <w:sz w:val="28"/>
          <w:szCs w:val="28"/>
          <w:lang w:val="uk-UA"/>
        </w:rPr>
        <w:t>по</w:t>
      </w:r>
      <w:r w:rsidR="00FA1E0D" w:rsidRPr="00EE7EA9">
        <w:rPr>
          <w:spacing w:val="-4"/>
          <w:sz w:val="28"/>
          <w:szCs w:val="28"/>
          <w:lang w:val="uk-UA"/>
        </w:rPr>
        <w:t xml:space="preserve">ділилися </w:t>
      </w:r>
      <w:r w:rsidRPr="00EE7EA9">
        <w:rPr>
          <w:spacing w:val="-4"/>
          <w:sz w:val="28"/>
          <w:szCs w:val="28"/>
          <w:lang w:val="uk-UA"/>
        </w:rPr>
        <w:t>так</w:t>
      </w:r>
      <w:r w:rsidR="00FA1E0D" w:rsidRPr="00EE7EA9">
        <w:rPr>
          <w:spacing w:val="-4"/>
          <w:sz w:val="28"/>
          <w:szCs w:val="28"/>
          <w:lang w:val="uk-UA"/>
        </w:rPr>
        <w:t xml:space="preserve">: </w:t>
      </w:r>
      <w:r w:rsidR="00EE7EA9" w:rsidRPr="00EE7EA9">
        <w:rPr>
          <w:i/>
          <w:spacing w:val="-4"/>
          <w:sz w:val="28"/>
          <w:szCs w:val="28"/>
          <w:lang w:val="uk-UA"/>
        </w:rPr>
        <w:t>аварія вплинула на все життя</w:t>
      </w:r>
      <w:r w:rsidR="00EE7EA9" w:rsidRPr="00EE7EA9">
        <w:rPr>
          <w:spacing w:val="-4"/>
          <w:sz w:val="28"/>
          <w:szCs w:val="28"/>
          <w:lang w:val="uk-UA"/>
        </w:rPr>
        <w:t xml:space="preserve"> і повністю змінила спосіб життя</w:t>
      </w:r>
      <w:r w:rsidR="00EE7EA9" w:rsidRPr="00EE7EA9">
        <w:rPr>
          <w:b/>
          <w:spacing w:val="-4"/>
          <w:sz w:val="28"/>
          <w:szCs w:val="28"/>
          <w:lang w:val="uk-UA"/>
        </w:rPr>
        <w:t xml:space="preserve">  (</w:t>
      </w:r>
      <w:r w:rsidR="004934B0" w:rsidRPr="00EE7EA9">
        <w:rPr>
          <w:b/>
          <w:spacing w:val="-4"/>
          <w:sz w:val="28"/>
          <w:szCs w:val="28"/>
          <w:lang w:val="uk-UA"/>
        </w:rPr>
        <w:t>І тип трансформації способу життя</w:t>
      </w:r>
      <w:r w:rsidR="00EE7EA9" w:rsidRPr="00EE7EA9">
        <w:rPr>
          <w:b/>
          <w:spacing w:val="-4"/>
          <w:sz w:val="28"/>
          <w:szCs w:val="28"/>
          <w:lang w:val="uk-UA"/>
        </w:rPr>
        <w:t>)</w:t>
      </w:r>
      <w:r w:rsidR="004934B0" w:rsidRPr="00EE7EA9">
        <w:rPr>
          <w:spacing w:val="-4"/>
          <w:sz w:val="28"/>
          <w:szCs w:val="28"/>
          <w:lang w:val="uk-UA"/>
        </w:rPr>
        <w:t xml:space="preserve">; </w:t>
      </w:r>
      <w:r w:rsidR="00EE7EA9" w:rsidRPr="00EE7EA9">
        <w:rPr>
          <w:spacing w:val="-4"/>
          <w:sz w:val="28"/>
          <w:szCs w:val="28"/>
          <w:lang w:val="uk-UA"/>
        </w:rPr>
        <w:t xml:space="preserve">аварія на ЧАЕС </w:t>
      </w:r>
      <w:r w:rsidR="00EE7EA9" w:rsidRPr="00EE7EA9">
        <w:rPr>
          <w:i/>
          <w:spacing w:val="-4"/>
          <w:sz w:val="28"/>
          <w:szCs w:val="28"/>
          <w:lang w:val="uk-UA"/>
        </w:rPr>
        <w:t>досить сильно змінила</w:t>
      </w:r>
      <w:r w:rsidR="00EE7EA9" w:rsidRPr="00EE7EA9">
        <w:rPr>
          <w:spacing w:val="-4"/>
          <w:sz w:val="28"/>
          <w:szCs w:val="28"/>
          <w:lang w:val="uk-UA"/>
        </w:rPr>
        <w:t xml:space="preserve"> спосіб життя</w:t>
      </w:r>
      <w:r w:rsidR="00EE7EA9" w:rsidRPr="00EE7EA9">
        <w:rPr>
          <w:b/>
          <w:spacing w:val="-4"/>
          <w:sz w:val="28"/>
          <w:szCs w:val="28"/>
          <w:lang w:val="uk-UA"/>
        </w:rPr>
        <w:t xml:space="preserve"> (</w:t>
      </w:r>
      <w:r w:rsidR="004934B0" w:rsidRPr="00EE7EA9">
        <w:rPr>
          <w:b/>
          <w:spacing w:val="-4"/>
          <w:sz w:val="28"/>
          <w:szCs w:val="28"/>
          <w:lang w:val="uk-UA"/>
        </w:rPr>
        <w:t>ІІ тип трансформації способу життя</w:t>
      </w:r>
      <w:r w:rsidR="00EE7EA9" w:rsidRPr="00EE7EA9">
        <w:rPr>
          <w:b/>
          <w:spacing w:val="-4"/>
          <w:sz w:val="28"/>
          <w:szCs w:val="28"/>
          <w:lang w:val="uk-UA"/>
        </w:rPr>
        <w:t>)</w:t>
      </w:r>
      <w:r w:rsidR="004934B0" w:rsidRPr="00EE7EA9">
        <w:rPr>
          <w:spacing w:val="-4"/>
          <w:sz w:val="28"/>
          <w:szCs w:val="28"/>
          <w:lang w:val="uk-UA"/>
        </w:rPr>
        <w:t xml:space="preserve">; </w:t>
      </w:r>
      <w:r w:rsidR="00EE7EA9" w:rsidRPr="00EE7EA9">
        <w:rPr>
          <w:spacing w:val="-4"/>
          <w:sz w:val="28"/>
          <w:szCs w:val="28"/>
          <w:lang w:val="uk-UA"/>
        </w:rPr>
        <w:t xml:space="preserve">аварія </w:t>
      </w:r>
      <w:r w:rsidR="00EE7EA9" w:rsidRPr="00EE7EA9">
        <w:rPr>
          <w:i/>
          <w:spacing w:val="-4"/>
          <w:sz w:val="28"/>
          <w:szCs w:val="28"/>
          <w:lang w:val="uk-UA"/>
        </w:rPr>
        <w:t>частково вплинула</w:t>
      </w:r>
      <w:r w:rsidR="00EE7EA9" w:rsidRPr="00EE7EA9">
        <w:rPr>
          <w:spacing w:val="-4"/>
          <w:sz w:val="28"/>
          <w:szCs w:val="28"/>
          <w:lang w:val="uk-UA"/>
        </w:rPr>
        <w:t xml:space="preserve"> на трансформацію способу життя та на життя в цілому</w:t>
      </w:r>
      <w:r w:rsidR="00EE7EA9" w:rsidRPr="00EE7EA9">
        <w:rPr>
          <w:b/>
          <w:spacing w:val="-4"/>
          <w:sz w:val="28"/>
          <w:szCs w:val="28"/>
          <w:lang w:val="uk-UA"/>
        </w:rPr>
        <w:t xml:space="preserve"> (</w:t>
      </w:r>
      <w:r w:rsidR="004934B0" w:rsidRPr="00EE7EA9">
        <w:rPr>
          <w:b/>
          <w:spacing w:val="-4"/>
          <w:sz w:val="28"/>
          <w:szCs w:val="28"/>
          <w:lang w:val="uk-UA"/>
        </w:rPr>
        <w:t>ІІІ тип трансформації способу життя</w:t>
      </w:r>
      <w:r w:rsidR="00EE7EA9" w:rsidRPr="00EE7EA9">
        <w:rPr>
          <w:b/>
          <w:spacing w:val="-4"/>
          <w:sz w:val="28"/>
          <w:szCs w:val="28"/>
          <w:lang w:val="uk-UA"/>
        </w:rPr>
        <w:t>)</w:t>
      </w:r>
      <w:r w:rsidR="004934B0" w:rsidRPr="00EE7EA9">
        <w:rPr>
          <w:spacing w:val="-4"/>
          <w:sz w:val="28"/>
          <w:szCs w:val="28"/>
          <w:lang w:val="uk-UA"/>
        </w:rPr>
        <w:t>;</w:t>
      </w:r>
      <w:r w:rsidR="004934B0" w:rsidRPr="00EE7EA9">
        <w:rPr>
          <w:b/>
          <w:spacing w:val="-4"/>
          <w:sz w:val="28"/>
          <w:szCs w:val="28"/>
          <w:lang w:val="uk-UA"/>
        </w:rPr>
        <w:t xml:space="preserve"> </w:t>
      </w:r>
      <w:r w:rsidR="00EE7EA9" w:rsidRPr="00EE7EA9">
        <w:rPr>
          <w:spacing w:val="-4"/>
          <w:sz w:val="28"/>
          <w:szCs w:val="28"/>
          <w:lang w:val="uk-UA"/>
        </w:rPr>
        <w:t xml:space="preserve">після аварії спосіб життя </w:t>
      </w:r>
      <w:r w:rsidR="00EE7EA9" w:rsidRPr="00EE7EA9">
        <w:rPr>
          <w:i/>
          <w:spacing w:val="-4"/>
          <w:sz w:val="28"/>
          <w:szCs w:val="28"/>
          <w:lang w:val="uk-UA"/>
        </w:rPr>
        <w:t>майже не змінився</w:t>
      </w:r>
      <w:r w:rsidR="00EE7EA9" w:rsidRPr="00EE7EA9">
        <w:rPr>
          <w:b/>
          <w:spacing w:val="-4"/>
          <w:sz w:val="28"/>
          <w:szCs w:val="28"/>
          <w:lang w:val="uk-UA"/>
        </w:rPr>
        <w:t xml:space="preserve"> (</w:t>
      </w:r>
      <w:r w:rsidR="004934B0" w:rsidRPr="00EE7EA9">
        <w:rPr>
          <w:b/>
          <w:spacing w:val="-4"/>
          <w:sz w:val="28"/>
          <w:szCs w:val="28"/>
          <w:lang w:val="uk-UA"/>
        </w:rPr>
        <w:t>ІV тип трансформації способу життя</w:t>
      </w:r>
      <w:r w:rsidR="00EE7EA9" w:rsidRPr="00EE7EA9">
        <w:rPr>
          <w:b/>
          <w:spacing w:val="-4"/>
          <w:sz w:val="28"/>
          <w:szCs w:val="28"/>
          <w:lang w:val="uk-UA"/>
        </w:rPr>
        <w:t>)</w:t>
      </w:r>
      <w:r w:rsidR="004934B0" w:rsidRPr="00EE7EA9">
        <w:rPr>
          <w:i/>
          <w:spacing w:val="-4"/>
          <w:sz w:val="28"/>
          <w:szCs w:val="28"/>
          <w:lang w:val="uk-UA"/>
        </w:rPr>
        <w:t>.</w:t>
      </w:r>
    </w:p>
    <w:p w:rsidR="00F54DDB" w:rsidRPr="00EE7EA9" w:rsidRDefault="00EF704E" w:rsidP="000636A2">
      <w:pPr>
        <w:ind w:firstLine="709"/>
        <w:jc w:val="both"/>
        <w:rPr>
          <w:sz w:val="28"/>
          <w:szCs w:val="28"/>
          <w:lang w:val="uk-UA"/>
        </w:rPr>
      </w:pPr>
      <w:r w:rsidRPr="00B97687">
        <w:rPr>
          <w:spacing w:val="-4"/>
          <w:sz w:val="28"/>
          <w:szCs w:val="28"/>
          <w:lang w:val="uk-UA"/>
        </w:rPr>
        <w:t xml:space="preserve">З метою перевірки емпіричної доцільності </w:t>
      </w:r>
      <w:r w:rsidR="00063396" w:rsidRPr="00B97687">
        <w:rPr>
          <w:spacing w:val="-4"/>
          <w:sz w:val="28"/>
          <w:szCs w:val="28"/>
          <w:lang w:val="uk-UA"/>
        </w:rPr>
        <w:t>поділу</w:t>
      </w:r>
      <w:r w:rsidRPr="00B97687">
        <w:rPr>
          <w:spacing w:val="-4"/>
          <w:sz w:val="28"/>
          <w:szCs w:val="28"/>
          <w:lang w:val="uk-UA"/>
        </w:rPr>
        <w:t xml:space="preserve"> ліквідаторів на чотири субвибірки було застосовано критерій Краскела-Уол</w:t>
      </w:r>
      <w:r w:rsidR="00ED2ED1">
        <w:rPr>
          <w:spacing w:val="-4"/>
          <w:sz w:val="28"/>
          <w:szCs w:val="28"/>
          <w:lang w:val="uk-UA"/>
        </w:rPr>
        <w:t>л</w:t>
      </w:r>
      <w:r w:rsidRPr="00B97687">
        <w:rPr>
          <w:spacing w:val="-4"/>
          <w:sz w:val="28"/>
          <w:szCs w:val="28"/>
          <w:lang w:val="uk-UA"/>
        </w:rPr>
        <w:t>іса. Результати тесту показали наявність істотної різниці між І,</w:t>
      </w:r>
      <w:r w:rsidR="00063396" w:rsidRPr="00B97687">
        <w:rPr>
          <w:spacing w:val="-4"/>
          <w:sz w:val="28"/>
          <w:szCs w:val="28"/>
          <w:lang w:val="uk-UA"/>
        </w:rPr>
        <w:t xml:space="preserve"> ІІ, ІІІ та ІV групами за усіма</w:t>
      </w:r>
      <w:r w:rsidRPr="00B97687">
        <w:rPr>
          <w:spacing w:val="-4"/>
          <w:sz w:val="28"/>
          <w:szCs w:val="28"/>
          <w:lang w:val="uk-UA"/>
        </w:rPr>
        <w:t xml:space="preserve"> ви</w:t>
      </w:r>
      <w:r w:rsidR="00063396" w:rsidRPr="00B97687">
        <w:rPr>
          <w:spacing w:val="-4"/>
          <w:sz w:val="28"/>
          <w:szCs w:val="28"/>
          <w:lang w:val="uk-UA"/>
        </w:rPr>
        <w:t>значеними на попередньому етапі</w:t>
      </w:r>
      <w:r w:rsidRPr="00B97687">
        <w:rPr>
          <w:spacing w:val="-4"/>
          <w:sz w:val="28"/>
          <w:szCs w:val="28"/>
          <w:lang w:val="uk-UA"/>
        </w:rPr>
        <w:t xml:space="preserve"> показниками соціально-психологічних особливостей способу життя ліквідаторів. Таким чином було доведено коректність вибору напряму дослідження і </w:t>
      </w:r>
      <w:r w:rsidR="00063396" w:rsidRPr="00B97687">
        <w:rPr>
          <w:spacing w:val="-4"/>
          <w:sz w:val="28"/>
          <w:szCs w:val="28"/>
          <w:lang w:val="uk-UA"/>
        </w:rPr>
        <w:t>правильність</w:t>
      </w:r>
      <w:r w:rsidRPr="00B97687">
        <w:rPr>
          <w:spacing w:val="-4"/>
          <w:sz w:val="28"/>
          <w:szCs w:val="28"/>
          <w:lang w:val="uk-UA"/>
        </w:rPr>
        <w:t xml:space="preserve"> припущення щодо наявності специфічних особливостей </w:t>
      </w:r>
      <w:r w:rsidRPr="00EE7EA9">
        <w:rPr>
          <w:spacing w:val="-4"/>
          <w:sz w:val="28"/>
          <w:szCs w:val="28"/>
          <w:lang w:val="uk-UA"/>
        </w:rPr>
        <w:t xml:space="preserve">способу життя в кожній із утворених груп. </w:t>
      </w:r>
      <w:r w:rsidR="00F54DDB" w:rsidRPr="00EE7EA9">
        <w:rPr>
          <w:sz w:val="28"/>
          <w:szCs w:val="28"/>
          <w:lang w:val="uk-UA"/>
        </w:rPr>
        <w:t xml:space="preserve">Зокрема, в </w:t>
      </w:r>
      <w:r w:rsidR="00F54DDB" w:rsidRPr="00EE7EA9">
        <w:rPr>
          <w:b/>
          <w:i/>
          <w:sz w:val="28"/>
          <w:szCs w:val="28"/>
          <w:lang w:val="uk-UA"/>
        </w:rPr>
        <w:t xml:space="preserve">ціннісному компоненті способу життя </w:t>
      </w:r>
      <w:r w:rsidR="00F54DDB" w:rsidRPr="00EE7EA9">
        <w:rPr>
          <w:sz w:val="28"/>
          <w:szCs w:val="28"/>
          <w:lang w:val="uk-UA"/>
        </w:rPr>
        <w:t xml:space="preserve">відмінність між групами на рівні статистичної значущості було встановлено за такими показниками: </w:t>
      </w:r>
      <w:r w:rsidR="00F54DDB" w:rsidRPr="00EE7EA9">
        <w:rPr>
          <w:i/>
          <w:sz w:val="28"/>
          <w:szCs w:val="28"/>
          <w:lang w:val="uk-UA"/>
        </w:rPr>
        <w:t>цінність соціальної культури</w:t>
      </w:r>
      <w:r w:rsidR="00F54DDB" w:rsidRPr="00EE7EA9">
        <w:rPr>
          <w:sz w:val="28"/>
          <w:szCs w:val="28"/>
          <w:lang w:val="uk-UA"/>
        </w:rPr>
        <w:t xml:space="preserve"> (</w:t>
      </w:r>
      <w:r w:rsidR="00F54DDB" w:rsidRPr="00EE7EA9">
        <w:rPr>
          <w:color w:val="000000"/>
          <w:sz w:val="28"/>
          <w:szCs w:val="28"/>
          <w:lang w:val="uk-UA"/>
        </w:rPr>
        <w:t>ρ≤</w:t>
      </w:r>
      <w:r w:rsidR="00F54DDB" w:rsidRPr="00EE7EA9">
        <w:rPr>
          <w:sz w:val="28"/>
          <w:szCs w:val="28"/>
          <w:lang w:val="uk-UA"/>
        </w:rPr>
        <w:t xml:space="preserve">0,01), </w:t>
      </w:r>
      <w:r w:rsidR="00F54DDB" w:rsidRPr="00EE7EA9">
        <w:rPr>
          <w:i/>
          <w:sz w:val="28"/>
          <w:szCs w:val="28"/>
          <w:lang w:val="uk-UA"/>
        </w:rPr>
        <w:t xml:space="preserve">цінність безпеки </w:t>
      </w:r>
      <w:r w:rsidR="00F54DDB" w:rsidRPr="00EE7EA9">
        <w:rPr>
          <w:sz w:val="28"/>
          <w:szCs w:val="28"/>
          <w:lang w:val="uk-UA"/>
        </w:rPr>
        <w:t>(</w:t>
      </w:r>
      <w:r w:rsidR="00F54DDB" w:rsidRPr="00EE7EA9">
        <w:rPr>
          <w:color w:val="000000"/>
          <w:sz w:val="28"/>
          <w:szCs w:val="28"/>
          <w:lang w:val="uk-UA"/>
        </w:rPr>
        <w:t>ρ≤</w:t>
      </w:r>
      <w:r w:rsidR="00F54DDB" w:rsidRPr="00EE7EA9">
        <w:rPr>
          <w:sz w:val="28"/>
          <w:szCs w:val="28"/>
          <w:lang w:val="uk-UA"/>
        </w:rPr>
        <w:t xml:space="preserve">0,001), </w:t>
      </w:r>
      <w:r w:rsidR="00F54DDB" w:rsidRPr="00EE7EA9">
        <w:rPr>
          <w:i/>
          <w:sz w:val="28"/>
          <w:szCs w:val="28"/>
          <w:lang w:val="uk-UA"/>
        </w:rPr>
        <w:t>цінність соціальності</w:t>
      </w:r>
      <w:r w:rsidR="00F54DDB" w:rsidRPr="00EE7EA9">
        <w:rPr>
          <w:sz w:val="28"/>
          <w:szCs w:val="28"/>
          <w:lang w:val="uk-UA"/>
        </w:rPr>
        <w:t xml:space="preserve"> (</w:t>
      </w:r>
      <w:r w:rsidR="00F54DDB" w:rsidRPr="00EE7EA9">
        <w:rPr>
          <w:color w:val="000000"/>
          <w:sz w:val="28"/>
          <w:szCs w:val="28"/>
          <w:lang w:val="uk-UA"/>
        </w:rPr>
        <w:t>ρ≤</w:t>
      </w:r>
      <w:r w:rsidR="00F54DDB" w:rsidRPr="00EE7EA9">
        <w:rPr>
          <w:sz w:val="28"/>
          <w:szCs w:val="28"/>
          <w:lang w:val="uk-UA"/>
        </w:rPr>
        <w:t xml:space="preserve">0,01), </w:t>
      </w:r>
      <w:r w:rsidR="00F54DDB" w:rsidRPr="00EE7EA9">
        <w:rPr>
          <w:i/>
          <w:sz w:val="28"/>
          <w:szCs w:val="28"/>
          <w:lang w:val="uk-UA"/>
        </w:rPr>
        <w:t xml:space="preserve">цінність підтримки традицій </w:t>
      </w:r>
      <w:r w:rsidR="00F54DDB" w:rsidRPr="00EE7EA9">
        <w:rPr>
          <w:sz w:val="28"/>
          <w:szCs w:val="28"/>
          <w:lang w:val="uk-UA"/>
        </w:rPr>
        <w:t>(</w:t>
      </w:r>
      <w:r w:rsidR="00F54DDB" w:rsidRPr="00EE7EA9">
        <w:rPr>
          <w:color w:val="000000"/>
          <w:sz w:val="28"/>
          <w:szCs w:val="28"/>
          <w:lang w:val="uk-UA"/>
        </w:rPr>
        <w:t>ρ≤</w:t>
      </w:r>
      <w:r w:rsidR="00F54DDB" w:rsidRPr="00EE7EA9">
        <w:rPr>
          <w:sz w:val="28"/>
          <w:szCs w:val="28"/>
          <w:lang w:val="uk-UA"/>
        </w:rPr>
        <w:t xml:space="preserve">0,01), </w:t>
      </w:r>
      <w:r w:rsidR="00F54DDB" w:rsidRPr="00EE7EA9">
        <w:rPr>
          <w:i/>
          <w:sz w:val="28"/>
          <w:szCs w:val="28"/>
          <w:lang w:val="uk-UA"/>
        </w:rPr>
        <w:t>цінність конформізму</w:t>
      </w:r>
      <w:r w:rsidR="00F54DDB" w:rsidRPr="00EE7EA9">
        <w:rPr>
          <w:sz w:val="28"/>
          <w:szCs w:val="28"/>
          <w:lang w:val="uk-UA"/>
        </w:rPr>
        <w:t xml:space="preserve"> (</w:t>
      </w:r>
      <w:r w:rsidR="00F54DDB" w:rsidRPr="00EE7EA9">
        <w:rPr>
          <w:color w:val="000000"/>
          <w:sz w:val="28"/>
          <w:szCs w:val="28"/>
          <w:lang w:val="uk-UA"/>
        </w:rPr>
        <w:t>ρ≤</w:t>
      </w:r>
      <w:r w:rsidR="00F54DDB" w:rsidRPr="00EE7EA9">
        <w:rPr>
          <w:sz w:val="28"/>
          <w:szCs w:val="28"/>
          <w:lang w:val="uk-UA"/>
        </w:rPr>
        <w:t xml:space="preserve">0,001), </w:t>
      </w:r>
      <w:r w:rsidR="00F54DDB" w:rsidRPr="00EE7EA9">
        <w:rPr>
          <w:i/>
          <w:sz w:val="28"/>
          <w:szCs w:val="28"/>
          <w:lang w:val="uk-UA"/>
        </w:rPr>
        <w:t>цінність стимуляції</w:t>
      </w:r>
      <w:r w:rsidR="00F54DDB" w:rsidRPr="00EE7EA9">
        <w:rPr>
          <w:sz w:val="28"/>
          <w:szCs w:val="28"/>
          <w:lang w:val="uk-UA"/>
        </w:rPr>
        <w:t xml:space="preserve"> (</w:t>
      </w:r>
      <w:r w:rsidR="00F54DDB" w:rsidRPr="00EE7EA9">
        <w:rPr>
          <w:color w:val="000000"/>
          <w:sz w:val="28"/>
          <w:szCs w:val="28"/>
          <w:lang w:val="uk-UA"/>
        </w:rPr>
        <w:t>ρ≤</w:t>
      </w:r>
      <w:r w:rsidR="00F54DDB" w:rsidRPr="00EE7EA9">
        <w:rPr>
          <w:sz w:val="28"/>
          <w:szCs w:val="28"/>
          <w:lang w:val="uk-UA"/>
        </w:rPr>
        <w:t xml:space="preserve">0,001), </w:t>
      </w:r>
      <w:r w:rsidR="00F54DDB" w:rsidRPr="00EE7EA9">
        <w:rPr>
          <w:i/>
          <w:sz w:val="28"/>
          <w:szCs w:val="28"/>
          <w:lang w:val="uk-UA"/>
        </w:rPr>
        <w:t xml:space="preserve">власний розвиток </w:t>
      </w:r>
      <w:r w:rsidR="00F54DDB" w:rsidRPr="00EE7EA9">
        <w:rPr>
          <w:sz w:val="28"/>
          <w:szCs w:val="28"/>
          <w:lang w:val="uk-UA"/>
        </w:rPr>
        <w:t>(</w:t>
      </w:r>
      <w:r w:rsidR="00F54DDB" w:rsidRPr="00EE7EA9">
        <w:rPr>
          <w:color w:val="000000"/>
          <w:sz w:val="28"/>
          <w:szCs w:val="28"/>
          <w:lang w:val="uk-UA"/>
        </w:rPr>
        <w:t>ρ≤</w:t>
      </w:r>
      <w:r w:rsidR="00F54DDB" w:rsidRPr="00EE7EA9">
        <w:rPr>
          <w:sz w:val="28"/>
          <w:szCs w:val="28"/>
          <w:lang w:val="uk-UA"/>
        </w:rPr>
        <w:t xml:space="preserve">0,01), </w:t>
      </w:r>
      <w:r w:rsidR="00F54DDB" w:rsidRPr="00EE7EA9">
        <w:rPr>
          <w:i/>
          <w:sz w:val="28"/>
          <w:szCs w:val="28"/>
          <w:lang w:val="uk-UA"/>
        </w:rPr>
        <w:t xml:space="preserve">духовне задоволення </w:t>
      </w:r>
      <w:r w:rsidR="00F54DDB" w:rsidRPr="00EE7EA9">
        <w:rPr>
          <w:sz w:val="28"/>
          <w:szCs w:val="28"/>
          <w:lang w:val="uk-UA"/>
        </w:rPr>
        <w:t>(</w:t>
      </w:r>
      <w:r w:rsidR="00F54DDB" w:rsidRPr="00EE7EA9">
        <w:rPr>
          <w:color w:val="000000"/>
          <w:sz w:val="28"/>
          <w:szCs w:val="28"/>
          <w:lang w:val="uk-UA"/>
        </w:rPr>
        <w:t>ρ≤</w:t>
      </w:r>
      <w:r w:rsidR="00F54DDB" w:rsidRPr="00EE7EA9">
        <w:rPr>
          <w:sz w:val="28"/>
          <w:szCs w:val="28"/>
          <w:lang w:val="uk-UA"/>
        </w:rPr>
        <w:t xml:space="preserve">0,05), </w:t>
      </w:r>
      <w:r w:rsidR="00F54DDB" w:rsidRPr="00EE7EA9">
        <w:rPr>
          <w:i/>
          <w:sz w:val="28"/>
          <w:szCs w:val="28"/>
          <w:lang w:val="uk-UA"/>
        </w:rPr>
        <w:t xml:space="preserve">збереження власної індивідуальності </w:t>
      </w:r>
      <w:r w:rsidR="00F54DDB" w:rsidRPr="00EE7EA9">
        <w:rPr>
          <w:sz w:val="28"/>
          <w:szCs w:val="28"/>
          <w:lang w:val="uk-UA"/>
        </w:rPr>
        <w:t>(</w:t>
      </w:r>
      <w:r w:rsidR="00F54DDB" w:rsidRPr="00EE7EA9">
        <w:rPr>
          <w:color w:val="000000"/>
          <w:sz w:val="28"/>
          <w:szCs w:val="28"/>
          <w:lang w:val="uk-UA"/>
        </w:rPr>
        <w:t>ρ≤</w:t>
      </w:r>
      <w:r w:rsidR="00F54DDB" w:rsidRPr="00EE7EA9">
        <w:rPr>
          <w:sz w:val="28"/>
          <w:szCs w:val="28"/>
          <w:lang w:val="uk-UA"/>
        </w:rPr>
        <w:t xml:space="preserve">0,01), </w:t>
      </w:r>
      <w:r w:rsidR="00F54DDB" w:rsidRPr="00EE7EA9">
        <w:rPr>
          <w:i/>
          <w:sz w:val="28"/>
          <w:szCs w:val="28"/>
          <w:lang w:val="uk-UA"/>
        </w:rPr>
        <w:t xml:space="preserve">професійна сфера </w:t>
      </w:r>
      <w:r w:rsidR="00F54DDB" w:rsidRPr="00EE7EA9">
        <w:rPr>
          <w:sz w:val="28"/>
          <w:szCs w:val="28"/>
          <w:lang w:val="uk-UA"/>
        </w:rPr>
        <w:t>(</w:t>
      </w:r>
      <w:r w:rsidR="00F54DDB" w:rsidRPr="00EE7EA9">
        <w:rPr>
          <w:color w:val="000000"/>
          <w:sz w:val="28"/>
          <w:szCs w:val="28"/>
          <w:lang w:val="uk-UA"/>
        </w:rPr>
        <w:t>ρ≤</w:t>
      </w:r>
      <w:r w:rsidR="00F54DDB" w:rsidRPr="00EE7EA9">
        <w:rPr>
          <w:sz w:val="28"/>
          <w:szCs w:val="28"/>
          <w:lang w:val="uk-UA"/>
        </w:rPr>
        <w:t xml:space="preserve">0,001), </w:t>
      </w:r>
      <w:r w:rsidR="00F54DDB" w:rsidRPr="00EE7EA9">
        <w:rPr>
          <w:i/>
          <w:sz w:val="28"/>
          <w:szCs w:val="28"/>
          <w:lang w:val="uk-UA"/>
        </w:rPr>
        <w:t>сфера суспільної активності</w:t>
      </w:r>
      <w:r w:rsidR="00F54DDB" w:rsidRPr="00EE7EA9">
        <w:rPr>
          <w:sz w:val="28"/>
          <w:szCs w:val="28"/>
          <w:lang w:val="uk-UA"/>
        </w:rPr>
        <w:t xml:space="preserve"> (</w:t>
      </w:r>
      <w:r w:rsidR="00F54DDB" w:rsidRPr="00EE7EA9">
        <w:rPr>
          <w:color w:val="000000"/>
          <w:sz w:val="28"/>
          <w:szCs w:val="28"/>
          <w:lang w:val="uk-UA"/>
        </w:rPr>
        <w:t>ρ≤</w:t>
      </w:r>
      <w:r w:rsidR="00F54DDB" w:rsidRPr="00EE7EA9">
        <w:rPr>
          <w:sz w:val="28"/>
          <w:szCs w:val="28"/>
          <w:lang w:val="uk-UA"/>
        </w:rPr>
        <w:t xml:space="preserve">0,01), </w:t>
      </w:r>
      <w:r w:rsidR="00F54DDB" w:rsidRPr="00EE7EA9">
        <w:rPr>
          <w:i/>
          <w:sz w:val="28"/>
          <w:szCs w:val="28"/>
          <w:lang w:val="uk-UA"/>
        </w:rPr>
        <w:t xml:space="preserve">сфера фізичної активності </w:t>
      </w:r>
      <w:r w:rsidR="00F54DDB" w:rsidRPr="00EE7EA9">
        <w:rPr>
          <w:sz w:val="28"/>
          <w:szCs w:val="28"/>
          <w:lang w:val="uk-UA"/>
        </w:rPr>
        <w:t>(</w:t>
      </w:r>
      <w:r w:rsidR="00F54DDB" w:rsidRPr="00EE7EA9">
        <w:rPr>
          <w:color w:val="000000"/>
          <w:sz w:val="28"/>
          <w:szCs w:val="28"/>
          <w:lang w:val="uk-UA"/>
        </w:rPr>
        <w:t>ρ≤</w:t>
      </w:r>
      <w:r w:rsidR="00F54DDB" w:rsidRPr="00EE7EA9">
        <w:rPr>
          <w:sz w:val="28"/>
          <w:szCs w:val="28"/>
          <w:lang w:val="uk-UA"/>
        </w:rPr>
        <w:t xml:space="preserve">0,05). </w:t>
      </w:r>
    </w:p>
    <w:p w:rsidR="00F54DDB" w:rsidRPr="00EE7EA9" w:rsidRDefault="00F54DDB" w:rsidP="000636A2">
      <w:pPr>
        <w:ind w:firstLine="709"/>
        <w:jc w:val="both"/>
        <w:rPr>
          <w:sz w:val="28"/>
          <w:szCs w:val="28"/>
          <w:lang w:val="uk-UA"/>
        </w:rPr>
      </w:pPr>
      <w:r w:rsidRPr="00EE7EA9">
        <w:rPr>
          <w:sz w:val="28"/>
          <w:szCs w:val="28"/>
          <w:lang w:val="uk-UA"/>
        </w:rPr>
        <w:t>Також виявлено такі відмінності в другому</w:t>
      </w:r>
      <w:r w:rsidRPr="00EE7EA9">
        <w:rPr>
          <w:b/>
          <w:sz w:val="28"/>
          <w:szCs w:val="28"/>
          <w:lang w:val="uk-UA"/>
        </w:rPr>
        <w:t xml:space="preserve"> </w:t>
      </w:r>
      <w:r w:rsidRPr="00EE7EA9">
        <w:rPr>
          <w:b/>
          <w:i/>
          <w:sz w:val="28"/>
          <w:szCs w:val="28"/>
          <w:lang w:val="uk-UA"/>
        </w:rPr>
        <w:t>компоненті способу життя – «якість життя»</w:t>
      </w:r>
      <w:r w:rsidRPr="00EE7EA9">
        <w:rPr>
          <w:b/>
          <w:sz w:val="28"/>
          <w:szCs w:val="28"/>
          <w:lang w:val="uk-UA"/>
        </w:rPr>
        <w:t xml:space="preserve"> </w:t>
      </w:r>
      <w:r w:rsidRPr="00EE7EA9">
        <w:rPr>
          <w:sz w:val="28"/>
          <w:szCs w:val="28"/>
          <w:lang w:val="uk-UA"/>
        </w:rPr>
        <w:t xml:space="preserve">за такими шкалами: </w:t>
      </w:r>
      <w:r w:rsidRPr="00EE7EA9">
        <w:rPr>
          <w:i/>
          <w:sz w:val="28"/>
          <w:szCs w:val="28"/>
          <w:lang w:val="uk-UA"/>
        </w:rPr>
        <w:t xml:space="preserve">фізичний біль та дискомфорт </w:t>
      </w:r>
      <w:r w:rsidRPr="00EE7EA9">
        <w:rPr>
          <w:sz w:val="28"/>
          <w:szCs w:val="28"/>
          <w:lang w:val="uk-UA"/>
        </w:rPr>
        <w:t>(</w:t>
      </w:r>
      <w:r w:rsidRPr="00EE7EA9">
        <w:rPr>
          <w:color w:val="000000"/>
          <w:sz w:val="28"/>
          <w:szCs w:val="28"/>
          <w:lang w:val="uk-UA"/>
        </w:rPr>
        <w:t>ρ≤</w:t>
      </w:r>
      <w:r w:rsidRPr="00EE7EA9">
        <w:rPr>
          <w:sz w:val="28"/>
          <w:szCs w:val="28"/>
          <w:lang w:val="uk-UA"/>
        </w:rPr>
        <w:t xml:space="preserve">0,001), </w:t>
      </w:r>
      <w:r w:rsidRPr="00EE7EA9">
        <w:rPr>
          <w:i/>
          <w:sz w:val="28"/>
          <w:szCs w:val="28"/>
          <w:lang w:val="uk-UA"/>
        </w:rPr>
        <w:t xml:space="preserve">життєва активність і енергія </w:t>
      </w:r>
      <w:r w:rsidRPr="00EE7EA9">
        <w:rPr>
          <w:sz w:val="28"/>
          <w:szCs w:val="28"/>
          <w:lang w:val="uk-UA"/>
        </w:rPr>
        <w:t>(</w:t>
      </w:r>
      <w:r w:rsidRPr="00EE7EA9">
        <w:rPr>
          <w:color w:val="000000"/>
          <w:sz w:val="28"/>
          <w:szCs w:val="28"/>
          <w:lang w:val="uk-UA"/>
        </w:rPr>
        <w:t>ρ≤</w:t>
      </w:r>
      <w:r w:rsidRPr="00EE7EA9">
        <w:rPr>
          <w:sz w:val="28"/>
          <w:szCs w:val="28"/>
          <w:lang w:val="uk-UA"/>
        </w:rPr>
        <w:t xml:space="preserve">0,001), </w:t>
      </w:r>
      <w:r w:rsidRPr="00EE7EA9">
        <w:rPr>
          <w:i/>
          <w:sz w:val="28"/>
          <w:szCs w:val="28"/>
          <w:lang w:val="uk-UA"/>
        </w:rPr>
        <w:t xml:space="preserve">сон та відпочинок </w:t>
      </w:r>
      <w:r w:rsidRPr="00EE7EA9">
        <w:rPr>
          <w:sz w:val="28"/>
          <w:szCs w:val="28"/>
          <w:lang w:val="uk-UA"/>
        </w:rPr>
        <w:t>(</w:t>
      </w:r>
      <w:r w:rsidRPr="00EE7EA9">
        <w:rPr>
          <w:color w:val="000000"/>
          <w:sz w:val="28"/>
          <w:szCs w:val="28"/>
          <w:lang w:val="uk-UA"/>
        </w:rPr>
        <w:t>ρ≤</w:t>
      </w:r>
      <w:r w:rsidRPr="00EE7EA9">
        <w:rPr>
          <w:sz w:val="28"/>
          <w:szCs w:val="28"/>
          <w:lang w:val="uk-UA"/>
        </w:rPr>
        <w:t xml:space="preserve">0,01), </w:t>
      </w:r>
      <w:r w:rsidRPr="00EE7EA9">
        <w:rPr>
          <w:i/>
          <w:sz w:val="28"/>
          <w:szCs w:val="28"/>
          <w:lang w:val="uk-UA"/>
        </w:rPr>
        <w:t>мислення, здатність до навчання, пам'ять та концентрація</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 xml:space="preserve">рухливість </w:t>
      </w:r>
      <w:r w:rsidRPr="00EE7EA9">
        <w:rPr>
          <w:sz w:val="28"/>
          <w:szCs w:val="28"/>
          <w:lang w:val="uk-UA"/>
        </w:rPr>
        <w:t>(</w:t>
      </w:r>
      <w:r w:rsidRPr="00EE7EA9">
        <w:rPr>
          <w:color w:val="000000"/>
          <w:sz w:val="28"/>
          <w:szCs w:val="28"/>
          <w:lang w:val="uk-UA"/>
        </w:rPr>
        <w:t>ρ</w:t>
      </w:r>
      <w:r w:rsidRPr="00EE7EA9">
        <w:rPr>
          <w:sz w:val="28"/>
          <w:szCs w:val="28"/>
          <w:lang w:val="uk-UA"/>
        </w:rPr>
        <w:t xml:space="preserve">=0,000), </w:t>
      </w:r>
      <w:r w:rsidRPr="00EE7EA9">
        <w:rPr>
          <w:i/>
          <w:sz w:val="28"/>
          <w:szCs w:val="28"/>
          <w:lang w:val="uk-UA"/>
        </w:rPr>
        <w:t xml:space="preserve">здатність до роботи </w:t>
      </w:r>
      <w:r w:rsidRPr="00EE7EA9">
        <w:rPr>
          <w:sz w:val="28"/>
          <w:szCs w:val="28"/>
          <w:lang w:val="uk-UA"/>
        </w:rPr>
        <w:t>(</w:t>
      </w:r>
      <w:r w:rsidRPr="00EE7EA9">
        <w:rPr>
          <w:color w:val="000000"/>
          <w:sz w:val="28"/>
          <w:szCs w:val="28"/>
          <w:lang w:val="uk-UA"/>
        </w:rPr>
        <w:t>ρ≤</w:t>
      </w:r>
      <w:r w:rsidRPr="00EE7EA9">
        <w:rPr>
          <w:sz w:val="28"/>
          <w:szCs w:val="28"/>
          <w:lang w:val="uk-UA"/>
        </w:rPr>
        <w:t xml:space="preserve">0,001), </w:t>
      </w:r>
      <w:r w:rsidRPr="00EE7EA9">
        <w:rPr>
          <w:i/>
          <w:sz w:val="28"/>
          <w:szCs w:val="28"/>
          <w:lang w:val="uk-UA"/>
        </w:rPr>
        <w:t>особисті стосунки</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 xml:space="preserve">практична соціальна підтримка </w:t>
      </w:r>
      <w:r w:rsidRPr="00EE7EA9">
        <w:rPr>
          <w:sz w:val="28"/>
          <w:szCs w:val="28"/>
          <w:lang w:val="uk-UA"/>
        </w:rPr>
        <w:t>(</w:t>
      </w:r>
      <w:r w:rsidRPr="00EE7EA9">
        <w:rPr>
          <w:color w:val="000000"/>
          <w:sz w:val="28"/>
          <w:szCs w:val="28"/>
          <w:lang w:val="uk-UA"/>
        </w:rPr>
        <w:t>ρ≤</w:t>
      </w:r>
      <w:r w:rsidRPr="00EE7EA9">
        <w:rPr>
          <w:sz w:val="28"/>
          <w:szCs w:val="28"/>
          <w:lang w:val="uk-UA"/>
        </w:rPr>
        <w:t xml:space="preserve">0,001), </w:t>
      </w:r>
      <w:r w:rsidRPr="00EE7EA9">
        <w:rPr>
          <w:i/>
          <w:sz w:val="28"/>
          <w:szCs w:val="28"/>
          <w:lang w:val="uk-UA"/>
        </w:rPr>
        <w:t>сексуальна активність</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 xml:space="preserve">транспорт </w:t>
      </w:r>
      <w:r w:rsidRPr="00EE7EA9">
        <w:rPr>
          <w:sz w:val="28"/>
          <w:szCs w:val="28"/>
          <w:lang w:val="uk-UA"/>
        </w:rPr>
        <w:t>(</w:t>
      </w:r>
      <w:r w:rsidRPr="00EE7EA9">
        <w:rPr>
          <w:color w:val="000000"/>
          <w:sz w:val="28"/>
          <w:szCs w:val="28"/>
          <w:lang w:val="uk-UA"/>
        </w:rPr>
        <w:t>ρ≤</w:t>
      </w:r>
      <w:r w:rsidRPr="00EE7EA9">
        <w:rPr>
          <w:sz w:val="28"/>
          <w:szCs w:val="28"/>
          <w:lang w:val="uk-UA"/>
        </w:rPr>
        <w:t xml:space="preserve">0,001), </w:t>
      </w:r>
      <w:r w:rsidRPr="00EE7EA9">
        <w:rPr>
          <w:i/>
          <w:sz w:val="28"/>
          <w:szCs w:val="28"/>
          <w:lang w:val="uk-UA"/>
        </w:rPr>
        <w:t>фізична сфера</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 xml:space="preserve">рівень незалежності </w:t>
      </w:r>
      <w:r w:rsidRPr="00EE7EA9">
        <w:rPr>
          <w:sz w:val="28"/>
          <w:szCs w:val="28"/>
          <w:lang w:val="uk-UA"/>
        </w:rPr>
        <w:t>(</w:t>
      </w:r>
      <w:r w:rsidRPr="00EE7EA9">
        <w:rPr>
          <w:color w:val="000000"/>
          <w:sz w:val="28"/>
          <w:szCs w:val="28"/>
          <w:lang w:val="uk-UA"/>
        </w:rPr>
        <w:t>ρ≤</w:t>
      </w:r>
      <w:r w:rsidRPr="00EE7EA9">
        <w:rPr>
          <w:sz w:val="28"/>
          <w:szCs w:val="28"/>
          <w:lang w:val="uk-UA"/>
        </w:rPr>
        <w:t xml:space="preserve">0,001), </w:t>
      </w:r>
      <w:r w:rsidRPr="00EE7EA9">
        <w:rPr>
          <w:i/>
          <w:sz w:val="28"/>
          <w:szCs w:val="28"/>
          <w:lang w:val="uk-UA"/>
        </w:rPr>
        <w:t>соціальні взаємостосунки</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загальна якість життя</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p>
    <w:p w:rsidR="00F54DDB" w:rsidRDefault="00F54DDB" w:rsidP="000636A2">
      <w:pPr>
        <w:ind w:firstLine="709"/>
        <w:jc w:val="both"/>
        <w:rPr>
          <w:spacing w:val="-4"/>
          <w:sz w:val="28"/>
          <w:szCs w:val="28"/>
          <w:lang w:val="uk-UA"/>
        </w:rPr>
      </w:pPr>
      <w:r w:rsidRPr="00EE7EA9">
        <w:rPr>
          <w:sz w:val="28"/>
          <w:szCs w:val="28"/>
          <w:lang w:val="uk-UA"/>
        </w:rPr>
        <w:t xml:space="preserve">За </w:t>
      </w:r>
      <w:r w:rsidRPr="00EE7EA9">
        <w:rPr>
          <w:b/>
          <w:i/>
          <w:sz w:val="28"/>
          <w:szCs w:val="28"/>
          <w:lang w:val="uk-UA"/>
        </w:rPr>
        <w:t>компонентом способу життя «ставлення до себе»</w:t>
      </w:r>
      <w:r w:rsidRPr="00EE7EA9">
        <w:rPr>
          <w:sz w:val="28"/>
          <w:szCs w:val="28"/>
          <w:lang w:val="uk-UA"/>
        </w:rPr>
        <w:t xml:space="preserve"> істотн</w:t>
      </w:r>
      <w:r w:rsidR="00ED2ED1">
        <w:rPr>
          <w:sz w:val="28"/>
          <w:szCs w:val="28"/>
          <w:lang w:val="uk-UA"/>
        </w:rPr>
        <w:t>у</w:t>
      </w:r>
      <w:r w:rsidRPr="00EE7EA9">
        <w:rPr>
          <w:sz w:val="28"/>
          <w:szCs w:val="28"/>
          <w:lang w:val="uk-UA"/>
        </w:rPr>
        <w:t xml:space="preserve"> відмінність між І, ІІ, ІІІ та ІV групами встановлено за такими шкалами:</w:t>
      </w:r>
      <w:r w:rsidRPr="00EE7EA9">
        <w:rPr>
          <w:i/>
          <w:sz w:val="28"/>
          <w:szCs w:val="28"/>
          <w:lang w:val="uk-UA"/>
        </w:rPr>
        <w:t xml:space="preserve"> впевненість у собі</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віддзеркалене ставлення до себе</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самоцінність</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внутрішня конфліктність</w:t>
      </w:r>
      <w:r w:rsidRPr="00EE7EA9">
        <w:rPr>
          <w:sz w:val="28"/>
          <w:szCs w:val="28"/>
          <w:lang w:val="uk-UA"/>
        </w:rPr>
        <w:t xml:space="preserve"> (</w:t>
      </w:r>
      <w:r w:rsidRPr="00EE7EA9">
        <w:rPr>
          <w:color w:val="000000"/>
          <w:sz w:val="28"/>
          <w:szCs w:val="28"/>
          <w:lang w:val="uk-UA"/>
        </w:rPr>
        <w:t>ρ≤</w:t>
      </w:r>
      <w:r w:rsidRPr="00EE7EA9">
        <w:rPr>
          <w:sz w:val="28"/>
          <w:szCs w:val="28"/>
          <w:lang w:val="uk-UA"/>
        </w:rPr>
        <w:t xml:space="preserve">0,001), </w:t>
      </w:r>
      <w:r w:rsidRPr="00EE7EA9">
        <w:rPr>
          <w:i/>
          <w:sz w:val="28"/>
          <w:szCs w:val="28"/>
          <w:lang w:val="uk-UA"/>
        </w:rPr>
        <w:t>самозвинувачення</w:t>
      </w:r>
      <w:r w:rsidRPr="00EE7EA9">
        <w:rPr>
          <w:sz w:val="28"/>
          <w:szCs w:val="28"/>
          <w:lang w:val="uk-UA"/>
        </w:rPr>
        <w:t xml:space="preserve"> (</w:t>
      </w:r>
      <w:r w:rsidRPr="00EE7EA9">
        <w:rPr>
          <w:color w:val="000000"/>
          <w:sz w:val="28"/>
          <w:szCs w:val="28"/>
          <w:lang w:val="uk-UA"/>
        </w:rPr>
        <w:t>ρ≤</w:t>
      </w:r>
      <w:r w:rsidRPr="00EE7EA9">
        <w:rPr>
          <w:sz w:val="28"/>
          <w:szCs w:val="28"/>
          <w:lang w:val="uk-UA"/>
        </w:rPr>
        <w:t>0,001).</w:t>
      </w:r>
    </w:p>
    <w:p w:rsidR="001F7381" w:rsidRPr="00B97687" w:rsidRDefault="00FA1E0D" w:rsidP="000636A2">
      <w:pPr>
        <w:ind w:firstLine="709"/>
        <w:jc w:val="both"/>
        <w:rPr>
          <w:spacing w:val="-4"/>
          <w:sz w:val="28"/>
          <w:szCs w:val="28"/>
          <w:lang w:val="uk-UA"/>
        </w:rPr>
      </w:pPr>
      <w:r w:rsidRPr="00B97687">
        <w:rPr>
          <w:spacing w:val="-4"/>
          <w:sz w:val="28"/>
          <w:szCs w:val="28"/>
          <w:lang w:val="uk-UA"/>
        </w:rPr>
        <w:t xml:space="preserve"> </w:t>
      </w:r>
      <w:r w:rsidR="00EF704E" w:rsidRPr="00B97687">
        <w:rPr>
          <w:spacing w:val="-4"/>
          <w:sz w:val="28"/>
          <w:szCs w:val="28"/>
          <w:lang w:val="uk-UA"/>
        </w:rPr>
        <w:t>З метою ви</w:t>
      </w:r>
      <w:r w:rsidR="00565EA9" w:rsidRPr="00B97687">
        <w:rPr>
          <w:spacing w:val="-4"/>
          <w:sz w:val="28"/>
          <w:szCs w:val="28"/>
          <w:lang w:val="uk-UA"/>
        </w:rPr>
        <w:t>значення характеру відмінностей</w:t>
      </w:r>
      <w:r w:rsidR="00EF704E" w:rsidRPr="00B97687">
        <w:rPr>
          <w:spacing w:val="-4"/>
          <w:sz w:val="28"/>
          <w:szCs w:val="28"/>
          <w:lang w:val="uk-UA"/>
        </w:rPr>
        <w:t xml:space="preserve"> ми застосували для змінних з нормальним розподілом даних однофакторний дисперсійний аналіз (One-way ANOVA), а для змінних з ненормальним розподілом – метод множинної перевірки (на основі багаторазового зас</w:t>
      </w:r>
      <w:r w:rsidR="00565EA9" w:rsidRPr="00B97687">
        <w:rPr>
          <w:spacing w:val="-4"/>
          <w:sz w:val="28"/>
          <w:szCs w:val="28"/>
          <w:lang w:val="uk-UA"/>
        </w:rPr>
        <w:t>тосування критерію Манна-Уітні). О</w:t>
      </w:r>
      <w:r w:rsidR="00EF704E" w:rsidRPr="00B97687">
        <w:rPr>
          <w:spacing w:val="-4"/>
          <w:sz w:val="28"/>
          <w:szCs w:val="28"/>
          <w:lang w:val="uk-UA"/>
        </w:rPr>
        <w:t>тримані результати було використано в процесі побудови типологічної моделі соціально-психологічних особливостей трансформації способу життя ліквідаторів наслідків аварії на ЧАЕС (</w:t>
      </w:r>
      <w:r w:rsidR="00565EA9" w:rsidRPr="00B97687">
        <w:rPr>
          <w:spacing w:val="-4"/>
          <w:sz w:val="28"/>
          <w:szCs w:val="28"/>
          <w:lang w:val="uk-UA"/>
        </w:rPr>
        <w:t>р</w:t>
      </w:r>
      <w:r w:rsidR="00EF704E" w:rsidRPr="00B97687">
        <w:rPr>
          <w:spacing w:val="-4"/>
          <w:sz w:val="28"/>
          <w:szCs w:val="28"/>
          <w:lang w:val="uk-UA"/>
        </w:rPr>
        <w:t>ис.1).</w:t>
      </w:r>
    </w:p>
    <w:p w:rsidR="001F7381" w:rsidRDefault="00FE00C5" w:rsidP="001F7381">
      <w:pPr>
        <w:ind w:firstLine="709"/>
        <w:jc w:val="both"/>
        <w:rPr>
          <w:sz w:val="28"/>
          <w:szCs w:val="28"/>
          <w:lang w:val="uk-UA"/>
        </w:rPr>
      </w:pPr>
      <w:r w:rsidRPr="00FE00C5">
        <w:rPr>
          <w:b/>
          <w:noProof/>
          <w:sz w:val="28"/>
          <w:szCs w:val="28"/>
        </w:rPr>
      </w:r>
      <w:r w:rsidRPr="00FE00C5">
        <w:rPr>
          <w:b/>
          <w:noProof/>
          <w:sz w:val="28"/>
          <w:szCs w:val="28"/>
        </w:rPr>
        <w:pict>
          <v:group id="Полотно 2" o:spid="_x0000_s1088" editas="canvas" style="width:467.75pt;height:666.4pt;mso-position-horizontal-relative:char;mso-position-vertical-relative:line" coordorigin=",-273" coordsize="59404,8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top:-273;width:59404;height:84632;visibility:visible">
              <v:fill o:detectmouseclick="t"/>
              <v:path o:connecttype="none"/>
            </v:shape>
            <v:roundrect id="AutoShape 4" o:spid="_x0000_s1090" style="position:absolute;left:508;top:-273;width:14580;height:478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ALsAA&#10;AADaAAAADwAAAGRycy9kb3ducmV2LnhtbERP32vCMBB+F/wfwg1809StjNIZZQiCMBB0Fba3oznb&#10;suZSk0zrf28Kgk/Hx/fzFqvetOJCzjeWFcxnCQji0uqGKwXF92aagfABWWNrmRTcyMNqOR4tMNf2&#10;ynu6HEIlYgj7HBXUIXS5lL6syaCf2Y44cifrDIYIXSW1w2sMN618TZJ3abDh2FBjR+uayr/Dv1FQ&#10;Vtnpl13xld5+dn06P76dt4GVmrz0nx8gAvXhKX64tzrOh+GV4cr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rALsAAAADaAAAADwAAAAAAAAAAAAAAAACYAgAAZHJzL2Rvd25y&#10;ZXYueG1sUEsFBgAAAAAEAAQA9QAAAIUDAAAAAA==&#10;" strokecolor="#243f60" strokeweight="1pt">
              <v:fill color2="#b8cce4" focus="100%" type="gradient"/>
              <v:shadow on="t" color="#243f60" opacity=".5" offset="1pt"/>
              <v:textbox style="mso-next-textbox:#AutoShape 4">
                <w:txbxContent>
                  <w:p w:rsidR="00B36618" w:rsidRPr="00C46BE0" w:rsidRDefault="00B36618" w:rsidP="00154543">
                    <w:pPr>
                      <w:jc w:val="center"/>
                      <w:rPr>
                        <w:spacing w:val="-8"/>
                        <w:sz w:val="22"/>
                        <w:szCs w:val="22"/>
                        <w:lang w:val="uk-UA"/>
                      </w:rPr>
                    </w:pPr>
                    <w:r w:rsidRPr="00C46BE0">
                      <w:rPr>
                        <w:b/>
                        <w:spacing w:val="-8"/>
                        <w:sz w:val="22"/>
                        <w:szCs w:val="22"/>
                        <w:lang w:val="uk-UA"/>
                      </w:rPr>
                      <w:t>Віктимний</w:t>
                    </w:r>
                    <w:r w:rsidRPr="00C46BE0">
                      <w:rPr>
                        <w:spacing w:val="-8"/>
                        <w:sz w:val="22"/>
                        <w:szCs w:val="22"/>
                        <w:lang w:val="uk-UA"/>
                      </w:rPr>
                      <w:t xml:space="preserve"> тип</w:t>
                    </w:r>
                  </w:p>
                </w:txbxContent>
              </v:textbox>
            </v:roundrect>
            <v:roundrect id="AutoShape 6" o:spid="_x0000_s1091" style="position:absolute;left:15202;top:-273;width:14579;height:478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hsIA&#10;AADaAAAADwAAAGRycy9kb3ducmV2LnhtbESPzWrDMBCE74G+g9hAb4mUHErrRg4mtCGXUpqEnhdr&#10;/UOslbG2jvv2VSGQ4zAz3zCb7eQ7NdIQ28AWVksDirgMruXawvn0vngGFQXZYReYLPxShG3+MNtg&#10;5sKVv2g8Sq0ShGOGFhqRPtM6lg15jMvQEyevCoNHSXKotRvwmuC+02tjnrTHltNCgz3tGiovxx9v&#10;od297T8rMR/FZX8Yv8+nFzSFWPs4n4pXUEKT3MO39sFZWMP/lXQDd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4mGwgAAANoAAAAPAAAAAAAAAAAAAAAAAJgCAABkcnMvZG93&#10;bnJldi54bWxQSwUGAAAAAAQABAD1AAAAhwMAAAAA&#10;" strokecolor="#365f91" strokeweight="1pt">
              <v:fill color2="#b8cce4" focus="100%" type="gradient"/>
              <v:shadow on="t" color="#243f60" opacity=".5" offset="1pt"/>
              <v:textbox style="mso-next-textbox:#AutoShape 6">
                <w:txbxContent>
                  <w:p w:rsidR="00B36618" w:rsidRPr="00C46BE0" w:rsidRDefault="00B36618" w:rsidP="00154543">
                    <w:pPr>
                      <w:jc w:val="center"/>
                      <w:rPr>
                        <w:spacing w:val="-8"/>
                        <w:sz w:val="22"/>
                        <w:szCs w:val="22"/>
                        <w:lang w:val="uk-UA"/>
                      </w:rPr>
                    </w:pPr>
                    <w:r w:rsidRPr="00C46BE0">
                      <w:rPr>
                        <w:b/>
                        <w:spacing w:val="-8"/>
                        <w:sz w:val="22"/>
                        <w:szCs w:val="22"/>
                        <w:lang w:val="uk-UA"/>
                      </w:rPr>
                      <w:t xml:space="preserve">Пасивно-нарцисичний </w:t>
                    </w:r>
                    <w:r w:rsidRPr="00C46BE0">
                      <w:rPr>
                        <w:spacing w:val="-8"/>
                        <w:sz w:val="22"/>
                        <w:szCs w:val="22"/>
                        <w:lang w:val="uk-UA"/>
                      </w:rPr>
                      <w:t>тип</w:t>
                    </w:r>
                  </w:p>
                </w:txbxContent>
              </v:textbox>
            </v:roundrect>
            <v:roundrect id="AutoShape 7" o:spid="_x0000_s1092" style="position:absolute;left:29781;top:-267;width:14574;height:47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sHcIA&#10;AADaAAAADwAAAGRycy9kb3ducmV2LnhtbESPQWvCQBSE7wX/w/KE3upuWyg1dZUgVbwUqYrnR/aZ&#10;BLNvQ/YZ03/fFQSPw8x8w8wWg29UT12sA1t4nRhQxEVwNZcWDvvVyyeoKMgOm8Bk4Y8iLOajpxlm&#10;Llz5l/qdlCpBOGZooRJpM61jUZHHOAktcfJOofMoSXaldh1eE9w3+s2YD+2x5rRQYUvLiorz7uIt&#10;1Mvv9fYk5ic/rzf98bCfosnF2ufxkH+BEhrkEb63N87CO9yupBu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ywdwgAAANoAAAAPAAAAAAAAAAAAAAAAAJgCAABkcnMvZG93&#10;bnJldi54bWxQSwUGAAAAAAQABAD1AAAAhwMAAAAA&#10;" strokecolor="#365f91" strokeweight="1pt">
              <v:fill color2="#b8cce4" focus="100%" type="gradient"/>
              <v:shadow on="t" color="#243f60" opacity=".5" offset="1pt"/>
              <v:textbox style="mso-next-textbox:#AutoShape 7">
                <w:txbxContent>
                  <w:p w:rsidR="00B36618" w:rsidRPr="00C46BE0" w:rsidRDefault="00B36618" w:rsidP="00154543">
                    <w:pPr>
                      <w:jc w:val="center"/>
                      <w:rPr>
                        <w:spacing w:val="-8"/>
                        <w:sz w:val="22"/>
                        <w:szCs w:val="22"/>
                        <w:lang w:val="uk-UA"/>
                      </w:rPr>
                    </w:pPr>
                    <w:r w:rsidRPr="00C46BE0">
                      <w:rPr>
                        <w:b/>
                        <w:spacing w:val="-8"/>
                        <w:sz w:val="22"/>
                        <w:szCs w:val="22"/>
                        <w:lang w:val="uk-UA"/>
                      </w:rPr>
                      <w:t>Активно-відповідальний</w:t>
                    </w:r>
                    <w:r w:rsidRPr="00C46BE0">
                      <w:rPr>
                        <w:spacing w:val="-8"/>
                        <w:sz w:val="22"/>
                        <w:szCs w:val="22"/>
                        <w:lang w:val="uk-UA"/>
                      </w:rPr>
                      <w:t xml:space="preserve"> тип</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93" type="#_x0000_t67" style="position:absolute;left:6540;top:4102;width:1575;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E/MMA&#10;AADaAAAADwAAAGRycy9kb3ducmV2LnhtbESP3WrCQBSE7wt9h+UUehPqRi/6E11FCkJAvND6AIfs&#10;MRvMng3Z0xj79G5B8HKYmW+YxWr0rRqoj01gA9NJDoq4Crbh2sDxZ/P2CSoKssU2MBm4UoTV8vlp&#10;gYUNF97TcJBaJQjHAg04ka7QOlaOPMZJ6IiTdwq9R0myr7Xt8ZLgvtWzPH/XHhtOCw47+nZUnQ+/&#10;3sBfV+5lKttyl2Vf2XB1x926ORvz+jKu56CERnmE7+3SGviA/yvpBu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IE/MMAAADaAAAADwAAAAAAAAAAAAAAAACYAgAAZHJzL2Rv&#10;d25yZXYueG1sUEsFBgAAAAAEAAQA9QAAAIgDAAAAAA==&#10;" strokecolor="#17365d">
              <v:textbox style="layout-flow:vertical-ideographic"/>
            </v:shape>
            <v:shapetype id="_x0000_t202" coordsize="21600,21600" o:spt="202" path="m,l,21600r21600,l21600,xe">
              <v:stroke joinstyle="miter"/>
              <v:path gradientshapeok="t" o:connecttype="rect"/>
            </v:shapetype>
            <v:shape id="Text Box 9" o:spid="_x0000_s1094" type="#_x0000_t202" style="position:absolute;left:584;top:5855;width:58306;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rHcAA&#10;AADaAAAADwAAAGRycy9kb3ducmV2LnhtbERPy4rCMBTdD/gP4QqzG1NFVKpRRBAEFzO+wOU1ubbV&#10;5qY00Xb8erMYmOXhvGeL1pbiSbUvHCvo9xIQxNqZgjMFx8P6awLCB2SDpWNS8EseFvPOxwxT4xre&#10;0XMfMhFD2KeoIA+hSqX0OieLvucq4shdXW0xRFhn0tTYxHBbykGSjKTFgmNDjhWtctL3/cMquMjx&#10;9aTH96X+vuC2OQ9fg5/jTanPbrucggjUhn/xn3tjFMSt8Uq8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2rHcAAAADaAAAADwAAAAAAAAAAAAAAAACYAgAAZHJzL2Rvd25y&#10;ZXYueG1sUEsFBgAAAAAEAAQA9QAAAIUDAAAAAA==&#10;" fillcolor="#95b3d7" strokecolor="#365f91" strokeweight="1pt">
              <v:fill color2="#dbe5f1" angle="135" focus="50%" type="gradient"/>
              <v:shadow on="t" color="#243f60" opacity=".5" offset="1pt"/>
              <v:textbox style="mso-next-textbox:#Text Box 9">
                <w:txbxContent>
                  <w:p w:rsidR="00B36618" w:rsidRPr="00C46BE0" w:rsidRDefault="00B36618" w:rsidP="00154543">
                    <w:pPr>
                      <w:jc w:val="center"/>
                      <w:rPr>
                        <w:spacing w:val="-8"/>
                        <w:sz w:val="22"/>
                        <w:szCs w:val="22"/>
                        <w:lang w:val="uk-UA"/>
                      </w:rPr>
                    </w:pPr>
                    <w:r w:rsidRPr="00C46BE0">
                      <w:rPr>
                        <w:b/>
                        <w:spacing w:val="-8"/>
                        <w:sz w:val="22"/>
                        <w:szCs w:val="22"/>
                        <w:lang w:val="uk-UA"/>
                      </w:rPr>
                      <w:t xml:space="preserve">Ціннісний </w:t>
                    </w:r>
                    <w:r w:rsidRPr="00C46BE0">
                      <w:rPr>
                        <w:spacing w:val="-8"/>
                        <w:sz w:val="22"/>
                        <w:szCs w:val="22"/>
                        <w:lang w:val="uk-UA"/>
                      </w:rPr>
                      <w:t>компонент способу життя</w:t>
                    </w:r>
                  </w:p>
                </w:txbxContent>
              </v:textbox>
            </v:shape>
            <v:rect id="Rectangle 11" o:spid="_x0000_s1096" style="position:absolute;left:15189;top:8877;width:14580;height:17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eFcIA&#10;AADbAAAADwAAAGRycy9kb3ducmV2LnhtbESPQWvCQBCF74X+h2UKvRTdtAeR6CpaKPVQKka9D9kx&#10;CWZnQ3bU9N93DoK3Gd6b976ZL4fQmiv1qYns4H2cgSEuo2+4cnDYf42mYJIge2wjk4M/SrBcPD/N&#10;Mffxxju6FlIZDeGUo4NapMutTWVNAdM4dsSqnWIfUHTtK+t7vGl4aO1Hlk1swIa1ocaOPmsqz8Ul&#10;ODium/WFt1IcZPMmwtsf+/s9de71ZVjNwAgN8jDfrzde8ZVef9EB7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p4VwgAAANsAAAAPAAAAAAAAAAAAAAAAAJgCAABkcnMvZG93&#10;bnJldi54bWxQSwUGAAAAAAQABAD1AAAAhwMAAAAA&#10;" strokecolor="#4f81bd" strokeweight="1pt">
              <v:stroke dashstyle="dash"/>
              <v:shadow color="#868686"/>
              <v:textbox style="mso-next-textbox:#Rectangle 11">
                <w:txbxContent>
                  <w:p w:rsidR="00B36618" w:rsidRPr="00FB2D69" w:rsidRDefault="00B36618" w:rsidP="00FB2D69">
                    <w:pPr>
                      <w:jc w:val="center"/>
                      <w:rPr>
                        <w:spacing w:val="-8"/>
                        <w:sz w:val="22"/>
                        <w:szCs w:val="22"/>
                        <w:lang w:val="uk-UA"/>
                      </w:rPr>
                    </w:pPr>
                    <w:r w:rsidRPr="00FB2D69">
                      <w:rPr>
                        <w:i/>
                        <w:spacing w:val="-8"/>
                        <w:sz w:val="22"/>
                        <w:szCs w:val="22"/>
                        <w:u w:val="single"/>
                        <w:lang w:val="uk-UA"/>
                      </w:rPr>
                      <w:t>Найнижча значущ</w:t>
                    </w:r>
                    <w:r w:rsidR="003248B5" w:rsidRPr="00FB2D69">
                      <w:rPr>
                        <w:i/>
                        <w:spacing w:val="-8"/>
                        <w:sz w:val="22"/>
                        <w:szCs w:val="22"/>
                        <w:u w:val="single"/>
                        <w:lang w:val="uk-UA"/>
                      </w:rPr>
                      <w:t xml:space="preserve">.: </w:t>
                    </w:r>
                    <w:r w:rsidRPr="00FB2D69">
                      <w:rPr>
                        <w:spacing w:val="-8"/>
                        <w:sz w:val="22"/>
                        <w:szCs w:val="22"/>
                        <w:lang w:val="uk-UA"/>
                      </w:rPr>
                      <w:t>дух</w:t>
                    </w:r>
                    <w:r w:rsidR="00A41E66" w:rsidRPr="00FB2D69">
                      <w:rPr>
                        <w:spacing w:val="-8"/>
                        <w:sz w:val="22"/>
                        <w:szCs w:val="22"/>
                        <w:lang w:val="uk-UA"/>
                      </w:rPr>
                      <w:t xml:space="preserve">. </w:t>
                    </w:r>
                    <w:r w:rsidRPr="00FB2D69">
                      <w:rPr>
                        <w:spacing w:val="-8"/>
                        <w:sz w:val="22"/>
                        <w:szCs w:val="22"/>
                        <w:lang w:val="uk-UA"/>
                      </w:rPr>
                      <w:t>задовол</w:t>
                    </w:r>
                    <w:r w:rsidR="00FB2D69" w:rsidRPr="00FB2D69">
                      <w:rPr>
                        <w:spacing w:val="-8"/>
                        <w:sz w:val="22"/>
                        <w:szCs w:val="22"/>
                        <w:lang w:val="uk-UA"/>
                      </w:rPr>
                      <w:t>.</w:t>
                    </w:r>
                    <w:r w:rsidRPr="00FB2D69">
                      <w:rPr>
                        <w:spacing w:val="-8"/>
                        <w:sz w:val="22"/>
                        <w:szCs w:val="22"/>
                        <w:lang w:val="uk-UA"/>
                      </w:rPr>
                      <w:t xml:space="preserve">; </w:t>
                    </w:r>
                    <w:r w:rsidR="00A41E66" w:rsidRPr="00FB2D69">
                      <w:rPr>
                        <w:spacing w:val="-8"/>
                        <w:sz w:val="22"/>
                        <w:szCs w:val="22"/>
                        <w:lang w:val="uk-UA"/>
                      </w:rPr>
                      <w:t>проф.</w:t>
                    </w:r>
                    <w:r w:rsidRPr="00FB2D69">
                      <w:rPr>
                        <w:spacing w:val="-8"/>
                        <w:sz w:val="22"/>
                        <w:szCs w:val="22"/>
                        <w:lang w:val="uk-UA"/>
                      </w:rPr>
                      <w:t xml:space="preserve"> сф</w:t>
                    </w:r>
                    <w:r w:rsidR="00A41E66" w:rsidRPr="00FB2D69">
                      <w:rPr>
                        <w:spacing w:val="-8"/>
                        <w:sz w:val="22"/>
                        <w:szCs w:val="22"/>
                        <w:lang w:val="uk-UA"/>
                      </w:rPr>
                      <w:t xml:space="preserve">ера. </w:t>
                    </w:r>
                    <w:r w:rsidRPr="00FB2D69">
                      <w:rPr>
                        <w:i/>
                        <w:spacing w:val="-8"/>
                        <w:sz w:val="22"/>
                        <w:szCs w:val="22"/>
                        <w:u w:val="single"/>
                        <w:lang w:val="uk-UA"/>
                      </w:rPr>
                      <w:t>Знач</w:t>
                    </w:r>
                    <w:r w:rsidR="00A41E66" w:rsidRPr="00FB2D69">
                      <w:rPr>
                        <w:i/>
                        <w:spacing w:val="-8"/>
                        <w:sz w:val="22"/>
                        <w:szCs w:val="22"/>
                        <w:u w:val="single"/>
                        <w:lang w:val="uk-UA"/>
                      </w:rPr>
                      <w:t>ущ.</w:t>
                    </w:r>
                    <w:r w:rsidRPr="00FB2D69">
                      <w:rPr>
                        <w:i/>
                        <w:spacing w:val="-8"/>
                        <w:sz w:val="22"/>
                        <w:szCs w:val="22"/>
                        <w:u w:val="single"/>
                        <w:lang w:val="uk-UA"/>
                      </w:rPr>
                      <w:t>, нижча за сер.:</w:t>
                    </w:r>
                    <w:r w:rsidR="00A41E66" w:rsidRPr="00FB2D69">
                      <w:rPr>
                        <w:i/>
                        <w:spacing w:val="-8"/>
                        <w:sz w:val="22"/>
                        <w:szCs w:val="22"/>
                        <w:u w:val="single"/>
                        <w:lang w:val="uk-UA"/>
                      </w:rPr>
                      <w:t xml:space="preserve"> </w:t>
                    </w:r>
                    <w:r w:rsidR="003248B5" w:rsidRPr="00FB2D69">
                      <w:rPr>
                        <w:spacing w:val="-8"/>
                        <w:sz w:val="22"/>
                        <w:szCs w:val="22"/>
                        <w:lang w:val="uk-UA"/>
                      </w:rPr>
                      <w:t>збереж.</w:t>
                    </w:r>
                    <w:r w:rsidRPr="00FB2D69">
                      <w:rPr>
                        <w:spacing w:val="-8"/>
                        <w:sz w:val="22"/>
                        <w:szCs w:val="22"/>
                        <w:lang w:val="uk-UA"/>
                      </w:rPr>
                      <w:t xml:space="preserve"> </w:t>
                    </w:r>
                    <w:r w:rsidR="003248B5" w:rsidRPr="00FB2D69">
                      <w:rPr>
                        <w:spacing w:val="-8"/>
                        <w:sz w:val="22"/>
                        <w:szCs w:val="22"/>
                        <w:lang w:val="uk-UA"/>
                      </w:rPr>
                      <w:t xml:space="preserve">власн. </w:t>
                    </w:r>
                    <w:r w:rsidRPr="00FB2D69">
                      <w:rPr>
                        <w:spacing w:val="-8"/>
                        <w:sz w:val="22"/>
                        <w:szCs w:val="22"/>
                        <w:lang w:val="uk-UA"/>
                      </w:rPr>
                      <w:t>індивід</w:t>
                    </w:r>
                    <w:r w:rsidR="003248B5" w:rsidRPr="00FB2D69">
                      <w:rPr>
                        <w:spacing w:val="-8"/>
                        <w:sz w:val="22"/>
                        <w:szCs w:val="22"/>
                        <w:lang w:val="uk-UA"/>
                      </w:rPr>
                      <w:t>.</w:t>
                    </w:r>
                    <w:r w:rsidR="00FB2D69">
                      <w:rPr>
                        <w:spacing w:val="-8"/>
                        <w:sz w:val="22"/>
                        <w:szCs w:val="22"/>
                        <w:lang w:val="uk-UA"/>
                      </w:rPr>
                      <w:t xml:space="preserve"> </w:t>
                    </w:r>
                    <w:r w:rsidRPr="00FB2D69">
                      <w:rPr>
                        <w:i/>
                        <w:spacing w:val="-8"/>
                        <w:sz w:val="22"/>
                        <w:szCs w:val="22"/>
                        <w:u w:val="single"/>
                        <w:lang w:val="uk-UA"/>
                      </w:rPr>
                      <w:t>Значущ</w:t>
                    </w:r>
                    <w:r w:rsidR="003248B5" w:rsidRPr="00FB2D69">
                      <w:rPr>
                        <w:i/>
                        <w:spacing w:val="-8"/>
                        <w:sz w:val="22"/>
                        <w:szCs w:val="22"/>
                        <w:u w:val="single"/>
                        <w:lang w:val="uk-UA"/>
                      </w:rPr>
                      <w:t>.</w:t>
                    </w:r>
                    <w:r w:rsidRPr="00FB2D69">
                      <w:rPr>
                        <w:i/>
                        <w:spacing w:val="-8"/>
                        <w:sz w:val="22"/>
                        <w:szCs w:val="22"/>
                        <w:u w:val="single"/>
                        <w:lang w:val="uk-UA"/>
                      </w:rPr>
                      <w:t>, вища за сер.:</w:t>
                    </w:r>
                    <w:r w:rsidR="00FB2D69">
                      <w:rPr>
                        <w:i/>
                        <w:spacing w:val="-8"/>
                        <w:sz w:val="22"/>
                        <w:szCs w:val="22"/>
                        <w:u w:val="single"/>
                        <w:lang w:val="uk-UA"/>
                      </w:rPr>
                      <w:t xml:space="preserve"> </w:t>
                    </w:r>
                    <w:r w:rsidRPr="00FB2D69">
                      <w:rPr>
                        <w:spacing w:val="-8"/>
                        <w:sz w:val="22"/>
                        <w:szCs w:val="22"/>
                        <w:lang w:val="uk-UA"/>
                      </w:rPr>
                      <w:t xml:space="preserve">соціальність; сфера </w:t>
                    </w:r>
                    <w:r w:rsidR="00A41E66" w:rsidRPr="00FB2D69">
                      <w:rPr>
                        <w:spacing w:val="-8"/>
                        <w:sz w:val="22"/>
                        <w:szCs w:val="22"/>
                        <w:lang w:val="uk-UA"/>
                      </w:rPr>
                      <w:t xml:space="preserve">сусп. </w:t>
                    </w:r>
                    <w:r w:rsidRPr="00FB2D69">
                      <w:rPr>
                        <w:spacing w:val="-8"/>
                        <w:sz w:val="22"/>
                        <w:szCs w:val="22"/>
                        <w:lang w:val="uk-UA"/>
                      </w:rPr>
                      <w:t>життя.</w:t>
                    </w:r>
                    <w:r w:rsidR="00FB2D69">
                      <w:rPr>
                        <w:i/>
                        <w:spacing w:val="-8"/>
                        <w:sz w:val="22"/>
                        <w:szCs w:val="22"/>
                        <w:u w:val="single"/>
                        <w:lang w:val="uk-UA"/>
                      </w:rPr>
                      <w:t xml:space="preserve"> </w:t>
                    </w:r>
                    <w:r w:rsidRPr="00FB2D69">
                      <w:rPr>
                        <w:i/>
                        <w:spacing w:val="-8"/>
                        <w:sz w:val="22"/>
                        <w:szCs w:val="22"/>
                        <w:u w:val="single"/>
                        <w:lang w:val="uk-UA"/>
                      </w:rPr>
                      <w:t>Найвища:</w:t>
                    </w:r>
                    <w:r w:rsidR="00FB2D69">
                      <w:rPr>
                        <w:spacing w:val="-8"/>
                        <w:sz w:val="22"/>
                        <w:szCs w:val="22"/>
                        <w:lang w:val="uk-UA"/>
                      </w:rPr>
                      <w:t xml:space="preserve"> </w:t>
                    </w:r>
                    <w:r w:rsidRPr="00FB2D69">
                      <w:rPr>
                        <w:spacing w:val="-8"/>
                        <w:sz w:val="22"/>
                        <w:szCs w:val="22"/>
                        <w:lang w:val="uk-UA"/>
                      </w:rPr>
                      <w:t>стимуляція; конформізм; безпека; підтримка трад</w:t>
                    </w:r>
                    <w:r w:rsidR="00FB2D69" w:rsidRPr="00FB2D69">
                      <w:rPr>
                        <w:spacing w:val="-8"/>
                        <w:sz w:val="22"/>
                        <w:szCs w:val="22"/>
                        <w:lang w:val="uk-UA"/>
                      </w:rPr>
                      <w:t>.</w:t>
                    </w:r>
                  </w:p>
                </w:txbxContent>
              </v:textbox>
            </v:rect>
            <v:rect id="Rectangle 13" o:spid="_x0000_s1097" style="position:absolute;left:584;top:8877;width:14580;height:17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7jsEA&#10;AADbAAAADwAAAGRycy9kb3ducmV2LnhtbERPTWvCQBC9C/0PyxR6Ed3Yg0jqKloozaEYGu19yI5J&#10;MDsbsmOS/vtuodDbPN7nbPeTa9VAfWg8G1gtE1DEpbcNVwYu57fFBlQQZIutZzLwTQH2u4fZFlPr&#10;R/6koZBKxRAOKRqoRbpU61DW5DAsfUccuavvHUqEfaVtj2MMd61+TpK1dthwbKixo9eayltxdwa+&#10;js3xzrkUF8nmIpx/6NP7xpinx+nwAkpokn/xnzuzcf4Kfn+JB+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uO47BAAAA2wAAAA8AAAAAAAAAAAAAAAAAmAIAAGRycy9kb3du&#10;cmV2LnhtbFBLBQYAAAAABAAEAPUAAACGAwAAAAA=&#10;" strokecolor="#4f81bd" strokeweight="1pt">
              <v:stroke dashstyle="dash"/>
              <v:shadow color="#868686"/>
              <v:textbox style="mso-next-textbox:#Rectangle 13">
                <w:txbxContent>
                  <w:p w:rsidR="00B36618" w:rsidRPr="00FB2D69" w:rsidRDefault="00B36618" w:rsidP="00FB2D69">
                    <w:pPr>
                      <w:jc w:val="center"/>
                      <w:rPr>
                        <w:i/>
                        <w:spacing w:val="-8"/>
                        <w:sz w:val="22"/>
                        <w:szCs w:val="22"/>
                        <w:u w:val="single"/>
                        <w:lang w:val="uk-UA"/>
                      </w:rPr>
                    </w:pPr>
                    <w:r w:rsidRPr="00FB2D69">
                      <w:rPr>
                        <w:i/>
                        <w:spacing w:val="-8"/>
                        <w:sz w:val="22"/>
                        <w:szCs w:val="22"/>
                        <w:u w:val="single"/>
                        <w:lang w:val="uk-UA"/>
                      </w:rPr>
                      <w:t>Найнижча значущ</w:t>
                    </w:r>
                    <w:r w:rsidR="00FB2D69">
                      <w:rPr>
                        <w:i/>
                        <w:spacing w:val="-8"/>
                        <w:sz w:val="22"/>
                        <w:szCs w:val="22"/>
                        <w:u w:val="single"/>
                        <w:lang w:val="uk-UA"/>
                      </w:rPr>
                      <w:t>.</w:t>
                    </w:r>
                    <w:r w:rsidRPr="00FB2D69">
                      <w:rPr>
                        <w:i/>
                        <w:spacing w:val="-8"/>
                        <w:sz w:val="22"/>
                        <w:szCs w:val="22"/>
                        <w:u w:val="single"/>
                        <w:lang w:val="uk-UA"/>
                      </w:rPr>
                      <w:t>:</w:t>
                    </w:r>
                    <w:r w:rsidR="00FB2D69">
                      <w:rPr>
                        <w:i/>
                        <w:spacing w:val="-8"/>
                        <w:sz w:val="22"/>
                        <w:szCs w:val="22"/>
                        <w:u w:val="single"/>
                        <w:lang w:val="uk-UA"/>
                      </w:rPr>
                      <w:t xml:space="preserve"> </w:t>
                    </w:r>
                    <w:r w:rsidRPr="00FB2D69">
                      <w:rPr>
                        <w:spacing w:val="-8"/>
                        <w:sz w:val="22"/>
                        <w:szCs w:val="22"/>
                        <w:lang w:val="uk-UA"/>
                      </w:rPr>
                      <w:t>стимуляція; конформізм; соціальність; безпека; підтримка трад</w:t>
                    </w:r>
                    <w:r w:rsidR="00FB2D69">
                      <w:rPr>
                        <w:spacing w:val="-8"/>
                        <w:sz w:val="22"/>
                        <w:szCs w:val="22"/>
                        <w:lang w:val="uk-UA"/>
                      </w:rPr>
                      <w:t>.</w:t>
                    </w:r>
                    <w:r w:rsidRPr="00FB2D69">
                      <w:rPr>
                        <w:spacing w:val="-8"/>
                        <w:sz w:val="22"/>
                        <w:szCs w:val="22"/>
                        <w:lang w:val="uk-UA"/>
                      </w:rPr>
                      <w:t xml:space="preserve">; сфера </w:t>
                    </w:r>
                    <w:r w:rsidR="00FB2D69">
                      <w:rPr>
                        <w:spacing w:val="-8"/>
                        <w:sz w:val="22"/>
                        <w:szCs w:val="22"/>
                        <w:lang w:val="uk-UA"/>
                      </w:rPr>
                      <w:t>сусп..</w:t>
                    </w:r>
                    <w:r w:rsidRPr="00FB2D69">
                      <w:rPr>
                        <w:spacing w:val="-8"/>
                        <w:sz w:val="22"/>
                        <w:szCs w:val="22"/>
                        <w:lang w:val="uk-UA"/>
                      </w:rPr>
                      <w:t xml:space="preserve"> життя.</w:t>
                    </w:r>
                    <w:r w:rsidR="00FB2D69">
                      <w:rPr>
                        <w:spacing w:val="-8"/>
                        <w:sz w:val="22"/>
                        <w:szCs w:val="22"/>
                        <w:lang w:val="uk-UA"/>
                      </w:rPr>
                      <w:t xml:space="preserve"> </w:t>
                    </w:r>
                    <w:r w:rsidRPr="00FB2D69">
                      <w:rPr>
                        <w:i/>
                        <w:spacing w:val="-8"/>
                        <w:sz w:val="22"/>
                        <w:szCs w:val="22"/>
                        <w:u w:val="single"/>
                        <w:lang w:val="uk-UA"/>
                      </w:rPr>
                      <w:t>Значущ</w:t>
                    </w:r>
                    <w:r w:rsidR="00A41E66" w:rsidRPr="00FB2D69">
                      <w:rPr>
                        <w:i/>
                        <w:spacing w:val="-8"/>
                        <w:sz w:val="22"/>
                        <w:szCs w:val="22"/>
                        <w:u w:val="single"/>
                        <w:lang w:val="uk-UA"/>
                      </w:rPr>
                      <w:t>.</w:t>
                    </w:r>
                    <w:r w:rsidRPr="00FB2D69">
                      <w:rPr>
                        <w:i/>
                        <w:spacing w:val="-8"/>
                        <w:sz w:val="22"/>
                        <w:szCs w:val="22"/>
                        <w:u w:val="single"/>
                        <w:lang w:val="uk-UA"/>
                      </w:rPr>
                      <w:t>, нижча за сер.:</w:t>
                    </w:r>
                    <w:r w:rsidR="00FB2D69">
                      <w:rPr>
                        <w:i/>
                        <w:spacing w:val="-8"/>
                        <w:sz w:val="22"/>
                        <w:szCs w:val="22"/>
                        <w:u w:val="single"/>
                        <w:lang w:val="uk-UA"/>
                      </w:rPr>
                      <w:t xml:space="preserve"> </w:t>
                    </w:r>
                    <w:r w:rsidR="00FB2D69">
                      <w:rPr>
                        <w:spacing w:val="-8"/>
                        <w:sz w:val="22"/>
                        <w:szCs w:val="22"/>
                        <w:lang w:val="uk-UA"/>
                      </w:rPr>
                      <w:t>дух.</w:t>
                    </w:r>
                    <w:r w:rsidRPr="00FB2D69">
                      <w:rPr>
                        <w:spacing w:val="-8"/>
                        <w:sz w:val="22"/>
                        <w:szCs w:val="22"/>
                        <w:lang w:val="uk-UA"/>
                      </w:rPr>
                      <w:t xml:space="preserve"> задовол</w:t>
                    </w:r>
                    <w:r w:rsidR="00FB2D69">
                      <w:rPr>
                        <w:spacing w:val="-8"/>
                        <w:sz w:val="22"/>
                        <w:szCs w:val="22"/>
                        <w:lang w:val="uk-UA"/>
                      </w:rPr>
                      <w:t>.</w:t>
                    </w:r>
                    <w:r w:rsidRPr="00FB2D69">
                      <w:rPr>
                        <w:spacing w:val="-8"/>
                        <w:sz w:val="22"/>
                        <w:szCs w:val="22"/>
                        <w:lang w:val="uk-UA"/>
                      </w:rPr>
                      <w:t>; збереж</w:t>
                    </w:r>
                    <w:r w:rsidR="00FB2D69">
                      <w:rPr>
                        <w:spacing w:val="-8"/>
                        <w:sz w:val="22"/>
                        <w:szCs w:val="22"/>
                        <w:lang w:val="uk-UA"/>
                      </w:rPr>
                      <w:t>.</w:t>
                    </w:r>
                    <w:r w:rsidRPr="00FB2D69">
                      <w:rPr>
                        <w:spacing w:val="-8"/>
                        <w:sz w:val="22"/>
                        <w:szCs w:val="22"/>
                        <w:lang w:val="uk-UA"/>
                      </w:rPr>
                      <w:t xml:space="preserve"> </w:t>
                    </w:r>
                    <w:r w:rsidR="00FB2D69">
                      <w:rPr>
                        <w:spacing w:val="-8"/>
                        <w:sz w:val="22"/>
                        <w:szCs w:val="22"/>
                        <w:lang w:val="uk-UA"/>
                      </w:rPr>
                      <w:t>власн.</w:t>
                    </w:r>
                    <w:r w:rsidRPr="00FB2D69">
                      <w:rPr>
                        <w:spacing w:val="-8"/>
                        <w:sz w:val="22"/>
                        <w:szCs w:val="22"/>
                        <w:lang w:val="uk-UA"/>
                      </w:rPr>
                      <w:t xml:space="preserve"> індивід</w:t>
                    </w:r>
                    <w:r w:rsidR="00FB2D69">
                      <w:rPr>
                        <w:spacing w:val="-8"/>
                        <w:sz w:val="22"/>
                        <w:szCs w:val="22"/>
                        <w:lang w:val="uk-UA"/>
                      </w:rPr>
                      <w:t>.</w:t>
                    </w:r>
                    <w:r w:rsidRPr="00FB2D69">
                      <w:rPr>
                        <w:spacing w:val="-8"/>
                        <w:sz w:val="22"/>
                        <w:szCs w:val="22"/>
                        <w:lang w:val="uk-UA"/>
                      </w:rPr>
                      <w:t xml:space="preserve">; </w:t>
                    </w:r>
                    <w:r w:rsidR="00FB2D69">
                      <w:rPr>
                        <w:spacing w:val="-8"/>
                        <w:sz w:val="22"/>
                        <w:szCs w:val="22"/>
                        <w:lang w:val="uk-UA"/>
                      </w:rPr>
                      <w:t>проф.</w:t>
                    </w:r>
                    <w:r w:rsidRPr="00FB2D69">
                      <w:rPr>
                        <w:spacing w:val="-8"/>
                        <w:sz w:val="22"/>
                        <w:szCs w:val="22"/>
                        <w:lang w:val="uk-UA"/>
                      </w:rPr>
                      <w:t xml:space="preserve"> сфера</w:t>
                    </w:r>
                  </w:p>
                </w:txbxContent>
              </v:textbox>
            </v:rect>
            <v:shape id="Text Box 14" o:spid="_x0000_s1098" type="#_x0000_t202" style="position:absolute;left:502;top:26632;width:58311;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5ncIA&#10;AADbAAAADwAAAGRycy9kb3ducmV2LnhtbERPTWvCQBC9F/wPywje6sYgtURXEaFQ6MFqFTyOu2MS&#10;zc6G7NZEf70rFHqbx/uc2aKzlbhS40vHCkbDBASxdqbkXMHu5+P1HYQPyAYrx6TgRh4W897LDDPj&#10;Wt7QdRtyEUPYZ6igCKHOpPS6IIt+6GriyJ1cYzFE2OTSNNjGcFvJNEnepMWSY0OBNa0K0pftr1Vw&#10;lJPTXk8uS70+4ld7GN/T791ZqUG/W05BBOrCv/jP/Wni/BSev8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TmdwgAAANsAAAAPAAAAAAAAAAAAAAAAAJgCAABkcnMvZG93&#10;bnJldi54bWxQSwUGAAAAAAQABAD1AAAAhwMAAAAA&#10;" fillcolor="#95b3d7" strokecolor="#365f91" strokeweight="1pt">
              <v:fill color2="#dbe5f1" angle="135" focus="50%" type="gradient"/>
              <v:shadow on="t" color="#243f60" opacity=".5" offset="1pt"/>
              <v:textbox style="mso-next-textbox:#Text Box 14">
                <w:txbxContent>
                  <w:p w:rsidR="00B36618" w:rsidRPr="00C46BE0" w:rsidRDefault="00B36618" w:rsidP="00154543">
                    <w:pPr>
                      <w:jc w:val="center"/>
                      <w:rPr>
                        <w:spacing w:val="-8"/>
                        <w:sz w:val="22"/>
                        <w:szCs w:val="22"/>
                        <w:lang w:val="uk-UA"/>
                      </w:rPr>
                    </w:pPr>
                    <w:r w:rsidRPr="00C46BE0">
                      <w:rPr>
                        <w:spacing w:val="-8"/>
                        <w:sz w:val="22"/>
                        <w:szCs w:val="22"/>
                        <w:lang w:val="uk-UA"/>
                      </w:rPr>
                      <w:t xml:space="preserve">Компонент </w:t>
                    </w:r>
                    <w:r w:rsidRPr="00C46BE0">
                      <w:rPr>
                        <w:b/>
                        <w:spacing w:val="-8"/>
                        <w:sz w:val="22"/>
                        <w:szCs w:val="22"/>
                        <w:lang w:val="uk-UA"/>
                      </w:rPr>
                      <w:t>якості  життя</w:t>
                    </w:r>
                  </w:p>
                </w:txbxContent>
              </v:textbox>
            </v:shape>
            <v:rect id="Rectangle 15" o:spid="_x0000_s1099" style="position:absolute;left:29769;top:29413;width:14567;height:28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AYsAA&#10;AADbAAAADwAAAGRycy9kb3ducmV2LnhtbERPTWvCQBC9C/0PywheRDe1ICF1FS0UPRTFaO9DdpqE&#10;ZmdDdtT477sFwds83ucsVr1r1JW6UHs28DpNQBEX3tZcGjifPicpqCDIFhvPZOBOAVbLl8ECM+tv&#10;fKRrLqWKIRwyNFCJtJnWoajIYZj6ljhyP75zKBF2pbYd3mK4a/QsSebaYc2xocKWPioqfvOLM/C9&#10;qTcXPkh+lt1YhA9fer9NjRkN+/U7KKFenuKHe2fj/Df4/yUeo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AAYsAAAADbAAAADwAAAAAAAAAAAAAAAACYAgAAZHJzL2Rvd25y&#10;ZXYueG1sUEsFBgAAAAAEAAQA9QAAAIUDAAAAAA==&#10;" strokecolor="#4f81bd" strokeweight="1pt">
              <v:stroke dashstyle="dash"/>
              <v:shadow color="#868686"/>
              <v:textbox style="mso-next-textbox:#Rectangle 15">
                <w:txbxContent>
                  <w:p w:rsidR="00B36618" w:rsidRPr="00C46BE0" w:rsidRDefault="00B36618" w:rsidP="00C46BE0">
                    <w:pPr>
                      <w:jc w:val="center"/>
                      <w:rPr>
                        <w:spacing w:val="-8"/>
                        <w:sz w:val="22"/>
                        <w:szCs w:val="22"/>
                        <w:lang w:val="uk-UA"/>
                      </w:rPr>
                    </w:pPr>
                    <w:r w:rsidRPr="00C46BE0">
                      <w:rPr>
                        <w:i/>
                        <w:spacing w:val="-8"/>
                        <w:sz w:val="22"/>
                        <w:szCs w:val="22"/>
                        <w:u w:val="single"/>
                        <w:lang w:val="uk-UA"/>
                      </w:rPr>
                      <w:t>Рівень задовол</w:t>
                    </w:r>
                    <w:r w:rsidR="00A17AF3" w:rsidRPr="00C46BE0">
                      <w:rPr>
                        <w:i/>
                        <w:spacing w:val="-8"/>
                        <w:sz w:val="22"/>
                        <w:szCs w:val="22"/>
                        <w:u w:val="single"/>
                        <w:lang w:val="uk-UA"/>
                      </w:rPr>
                      <w:t>.</w:t>
                    </w:r>
                    <w:r w:rsidRPr="00C46BE0">
                      <w:rPr>
                        <w:i/>
                        <w:spacing w:val="-8"/>
                        <w:sz w:val="22"/>
                        <w:szCs w:val="22"/>
                        <w:u w:val="single"/>
                        <w:lang w:val="uk-UA"/>
                      </w:rPr>
                      <w:t>, нижчий за сер.:</w:t>
                    </w:r>
                    <w:r w:rsidRPr="00C46BE0">
                      <w:rPr>
                        <w:spacing w:val="-8"/>
                        <w:sz w:val="22"/>
                        <w:szCs w:val="22"/>
                        <w:lang w:val="uk-UA"/>
                      </w:rPr>
                      <w:t xml:space="preserve"> </w:t>
                    </w:r>
                    <w:r w:rsidR="00A17AF3" w:rsidRPr="00C46BE0">
                      <w:rPr>
                        <w:spacing w:val="-8"/>
                        <w:sz w:val="22"/>
                        <w:szCs w:val="22"/>
                        <w:lang w:val="uk-UA"/>
                      </w:rPr>
                      <w:t>фіз.</w:t>
                    </w:r>
                    <w:r w:rsidRPr="00C46BE0">
                      <w:rPr>
                        <w:spacing w:val="-8"/>
                        <w:sz w:val="22"/>
                        <w:szCs w:val="22"/>
                        <w:lang w:val="uk-UA"/>
                      </w:rPr>
                      <w:t xml:space="preserve"> біль та дискомфорт; </w:t>
                    </w:r>
                    <w:r w:rsidR="00A17AF3" w:rsidRPr="00C46BE0">
                      <w:rPr>
                        <w:spacing w:val="-8"/>
                        <w:sz w:val="22"/>
                        <w:szCs w:val="22"/>
                        <w:lang w:val="uk-UA"/>
                      </w:rPr>
                      <w:t>фіз.</w:t>
                    </w:r>
                    <w:r w:rsidRPr="00C46BE0">
                      <w:rPr>
                        <w:spacing w:val="-8"/>
                        <w:sz w:val="22"/>
                        <w:szCs w:val="22"/>
                        <w:lang w:val="uk-UA"/>
                      </w:rPr>
                      <w:t xml:space="preserve"> сфера; сон і відпочинок.</w:t>
                    </w:r>
                    <w:r w:rsidR="00C46BE0">
                      <w:rPr>
                        <w:spacing w:val="-8"/>
                        <w:sz w:val="22"/>
                        <w:szCs w:val="22"/>
                        <w:lang w:val="uk-UA"/>
                      </w:rPr>
                      <w:t xml:space="preserve"> </w:t>
                    </w:r>
                    <w:r w:rsidRPr="00C46BE0">
                      <w:rPr>
                        <w:i/>
                        <w:spacing w:val="-8"/>
                        <w:sz w:val="22"/>
                        <w:szCs w:val="22"/>
                        <w:u w:val="single"/>
                        <w:lang w:val="uk-UA"/>
                      </w:rPr>
                      <w:t>Рівень вищий за сер.:</w:t>
                    </w:r>
                    <w:r w:rsidR="00A17AF3" w:rsidRPr="00C46BE0">
                      <w:rPr>
                        <w:i/>
                        <w:spacing w:val="-8"/>
                        <w:sz w:val="22"/>
                        <w:szCs w:val="22"/>
                        <w:u w:val="single"/>
                        <w:lang w:val="uk-UA"/>
                      </w:rPr>
                      <w:t xml:space="preserve"> </w:t>
                    </w:r>
                    <w:r w:rsidR="00A17AF3" w:rsidRPr="00C46BE0">
                      <w:rPr>
                        <w:b/>
                        <w:spacing w:val="-8"/>
                        <w:sz w:val="22"/>
                        <w:szCs w:val="22"/>
                        <w:lang w:val="uk-UA"/>
                      </w:rPr>
                      <w:t>заг.</w:t>
                    </w:r>
                    <w:r w:rsidRPr="00C46BE0">
                      <w:rPr>
                        <w:b/>
                        <w:spacing w:val="-8"/>
                        <w:sz w:val="22"/>
                        <w:szCs w:val="22"/>
                        <w:lang w:val="uk-UA"/>
                      </w:rPr>
                      <w:t xml:space="preserve"> якість життя; </w:t>
                    </w:r>
                    <w:r w:rsidRPr="00C46BE0">
                      <w:rPr>
                        <w:spacing w:val="-8"/>
                        <w:sz w:val="22"/>
                        <w:szCs w:val="22"/>
                        <w:lang w:val="uk-UA"/>
                      </w:rPr>
                      <w:t>рівень незалежн</w:t>
                    </w:r>
                    <w:r w:rsidR="00A17AF3" w:rsidRPr="00C46BE0">
                      <w:rPr>
                        <w:spacing w:val="-8"/>
                        <w:sz w:val="22"/>
                        <w:szCs w:val="22"/>
                        <w:lang w:val="uk-UA"/>
                      </w:rPr>
                      <w:t>.</w:t>
                    </w:r>
                    <w:r w:rsidRPr="00C46BE0">
                      <w:rPr>
                        <w:spacing w:val="-8"/>
                        <w:sz w:val="22"/>
                        <w:szCs w:val="22"/>
                        <w:lang w:val="uk-UA"/>
                      </w:rPr>
                      <w:t xml:space="preserve">; </w:t>
                    </w:r>
                    <w:r w:rsidR="00A17AF3" w:rsidRPr="00C46BE0">
                      <w:rPr>
                        <w:spacing w:val="-8"/>
                        <w:sz w:val="22"/>
                        <w:szCs w:val="22"/>
                        <w:lang w:val="uk-UA"/>
                      </w:rPr>
                      <w:t xml:space="preserve">соц. </w:t>
                    </w:r>
                    <w:r w:rsidRPr="00C46BE0">
                      <w:rPr>
                        <w:spacing w:val="-8"/>
                        <w:sz w:val="22"/>
                        <w:szCs w:val="22"/>
                        <w:lang w:val="uk-UA"/>
                      </w:rPr>
                      <w:t>сфера; життєва активн</w:t>
                    </w:r>
                    <w:r w:rsidR="00A17AF3" w:rsidRPr="00C46BE0">
                      <w:rPr>
                        <w:spacing w:val="-8"/>
                        <w:sz w:val="22"/>
                        <w:szCs w:val="22"/>
                        <w:lang w:val="uk-UA"/>
                      </w:rPr>
                      <w:t>.</w:t>
                    </w:r>
                    <w:r w:rsidRPr="00C46BE0">
                      <w:rPr>
                        <w:spacing w:val="-8"/>
                        <w:sz w:val="22"/>
                        <w:szCs w:val="22"/>
                        <w:lang w:val="uk-UA"/>
                      </w:rPr>
                      <w:t>; мислення, увага, здатність до навч</w:t>
                    </w:r>
                    <w:r w:rsidR="00A17AF3" w:rsidRPr="00C46BE0">
                      <w:rPr>
                        <w:spacing w:val="-8"/>
                        <w:sz w:val="22"/>
                        <w:szCs w:val="22"/>
                        <w:lang w:val="uk-UA"/>
                      </w:rPr>
                      <w:t>.</w:t>
                    </w:r>
                    <w:r w:rsidRPr="00C46BE0">
                      <w:rPr>
                        <w:spacing w:val="-8"/>
                        <w:sz w:val="22"/>
                        <w:szCs w:val="22"/>
                        <w:lang w:val="uk-UA"/>
                      </w:rPr>
                      <w:t>; здатність до роботи; секс</w:t>
                    </w:r>
                    <w:r w:rsidR="00A17AF3" w:rsidRPr="00C46BE0">
                      <w:rPr>
                        <w:spacing w:val="-8"/>
                        <w:sz w:val="22"/>
                        <w:szCs w:val="22"/>
                        <w:lang w:val="uk-UA"/>
                      </w:rPr>
                      <w:t>.</w:t>
                    </w:r>
                    <w:r w:rsidRPr="00C46BE0">
                      <w:rPr>
                        <w:spacing w:val="-8"/>
                        <w:sz w:val="22"/>
                        <w:szCs w:val="22"/>
                        <w:lang w:val="uk-UA"/>
                      </w:rPr>
                      <w:t xml:space="preserve"> </w:t>
                    </w:r>
                    <w:r w:rsidR="00A17AF3" w:rsidRPr="00C46BE0">
                      <w:rPr>
                        <w:spacing w:val="-8"/>
                        <w:sz w:val="22"/>
                        <w:szCs w:val="22"/>
                        <w:lang w:val="uk-UA"/>
                      </w:rPr>
                      <w:t>активн.</w:t>
                    </w:r>
                    <w:r w:rsidRPr="00C46BE0">
                      <w:rPr>
                        <w:spacing w:val="-8"/>
                        <w:sz w:val="22"/>
                        <w:szCs w:val="22"/>
                        <w:lang w:val="uk-UA"/>
                      </w:rPr>
                      <w:t>; транспорт.</w:t>
                    </w:r>
                    <w:r w:rsidR="00C46BE0">
                      <w:rPr>
                        <w:spacing w:val="-8"/>
                        <w:sz w:val="22"/>
                        <w:szCs w:val="22"/>
                        <w:lang w:val="uk-UA"/>
                      </w:rPr>
                      <w:t xml:space="preserve"> </w:t>
                    </w:r>
                    <w:r w:rsidR="00C46BE0">
                      <w:rPr>
                        <w:i/>
                        <w:spacing w:val="-8"/>
                        <w:sz w:val="22"/>
                        <w:szCs w:val="22"/>
                        <w:u w:val="single"/>
                        <w:lang w:val="uk-UA"/>
                      </w:rPr>
                      <w:t xml:space="preserve">Найвищий рівень: </w:t>
                    </w:r>
                    <w:r w:rsidRPr="00C46BE0">
                      <w:rPr>
                        <w:spacing w:val="-8"/>
                        <w:sz w:val="22"/>
                        <w:szCs w:val="22"/>
                        <w:lang w:val="uk-UA"/>
                      </w:rPr>
                      <w:t>рухливість; особисті стосунки; практ</w:t>
                    </w:r>
                    <w:r w:rsidR="00A17AF3" w:rsidRPr="00C46BE0">
                      <w:rPr>
                        <w:spacing w:val="-8"/>
                        <w:sz w:val="22"/>
                        <w:szCs w:val="22"/>
                        <w:lang w:val="uk-UA"/>
                      </w:rPr>
                      <w:t>. соц.</w:t>
                    </w:r>
                    <w:r w:rsidRPr="00C46BE0">
                      <w:rPr>
                        <w:spacing w:val="-8"/>
                        <w:sz w:val="22"/>
                        <w:szCs w:val="22"/>
                        <w:lang w:val="uk-UA"/>
                      </w:rPr>
                      <w:t xml:space="preserve"> підтримка</w:t>
                    </w:r>
                  </w:p>
                </w:txbxContent>
              </v:textbox>
            </v:rect>
            <v:rect id="Rectangle 16" o:spid="_x0000_s1100" style="position:absolute;left:15195;top:29413;width:14574;height:28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YFsAA&#10;AADbAAAADwAAAGRycy9kb3ducmV2LnhtbERPTWvCQBC9C/0PywheRDeVIiF1FS0UPRTFaO9DdpqE&#10;ZmdDdtT477sFwds83ucsVr1r1JW6UHs28DpNQBEX3tZcGjifPicpqCDIFhvPZOBOAVbLl8ECM+tv&#10;fKRrLqWKIRwyNFCJtJnWoajIYZj6ljhyP75zKBF2pbYd3mK4a/QsSebaYc2xocKWPioqfvOLM/C9&#10;qTcXPkh+lt1YhA9fer9NjRkN+/U7KKFenuKHe2fj/Df4/yUeo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mYFsAAAADbAAAADwAAAAAAAAAAAAAAAACYAgAAZHJzL2Rvd25y&#10;ZXYueG1sUEsFBgAAAAAEAAQA9QAAAIUDAAAAAA==&#10;" strokecolor="#4f81bd" strokeweight="1pt">
              <v:stroke dashstyle="dash"/>
              <v:shadow color="#868686"/>
              <v:textbox style="mso-next-textbox:#Rectangle 16">
                <w:txbxContent>
                  <w:p w:rsidR="00B36618" w:rsidRPr="00A17AF3" w:rsidRDefault="00B36618" w:rsidP="00AA2BE9">
                    <w:pPr>
                      <w:jc w:val="center"/>
                      <w:rPr>
                        <w:i/>
                        <w:spacing w:val="-8"/>
                        <w:sz w:val="22"/>
                        <w:szCs w:val="22"/>
                        <w:u w:val="single"/>
                        <w:lang w:val="uk-UA"/>
                      </w:rPr>
                    </w:pPr>
                    <w:r w:rsidRPr="00A17AF3">
                      <w:rPr>
                        <w:i/>
                        <w:spacing w:val="-8"/>
                        <w:sz w:val="22"/>
                        <w:szCs w:val="22"/>
                        <w:u w:val="single"/>
                        <w:lang w:val="uk-UA"/>
                      </w:rPr>
                      <w:t>Найнижчий р</w:t>
                    </w:r>
                    <w:r w:rsidR="00A17AF3">
                      <w:rPr>
                        <w:i/>
                        <w:spacing w:val="-8"/>
                        <w:sz w:val="22"/>
                        <w:szCs w:val="22"/>
                        <w:u w:val="single"/>
                        <w:lang w:val="uk-UA"/>
                      </w:rPr>
                      <w:t>івень</w:t>
                    </w:r>
                    <w:r w:rsidRPr="00A17AF3">
                      <w:rPr>
                        <w:i/>
                        <w:spacing w:val="-8"/>
                        <w:sz w:val="22"/>
                        <w:szCs w:val="22"/>
                        <w:u w:val="single"/>
                        <w:lang w:val="uk-UA"/>
                      </w:rPr>
                      <w:t xml:space="preserve"> задовол</w:t>
                    </w:r>
                    <w:r w:rsidR="00AA2BE9" w:rsidRPr="00A17AF3">
                      <w:rPr>
                        <w:i/>
                        <w:spacing w:val="-8"/>
                        <w:sz w:val="22"/>
                        <w:szCs w:val="22"/>
                        <w:u w:val="single"/>
                        <w:lang w:val="uk-UA"/>
                      </w:rPr>
                      <w:t>.</w:t>
                    </w:r>
                    <w:r w:rsidRPr="00A17AF3">
                      <w:rPr>
                        <w:i/>
                        <w:spacing w:val="-8"/>
                        <w:sz w:val="22"/>
                        <w:szCs w:val="22"/>
                        <w:u w:val="single"/>
                        <w:lang w:val="uk-UA"/>
                      </w:rPr>
                      <w:t>:</w:t>
                    </w:r>
                    <w:r w:rsidR="00AA2BE9" w:rsidRPr="00A17AF3">
                      <w:rPr>
                        <w:i/>
                        <w:spacing w:val="-8"/>
                        <w:sz w:val="22"/>
                        <w:szCs w:val="22"/>
                        <w:u w:val="single"/>
                        <w:lang w:val="uk-UA"/>
                      </w:rPr>
                      <w:t xml:space="preserve"> </w:t>
                    </w:r>
                    <w:r w:rsidR="00AA2BE9" w:rsidRPr="00A17AF3">
                      <w:rPr>
                        <w:spacing w:val="-8"/>
                        <w:sz w:val="22"/>
                        <w:szCs w:val="22"/>
                        <w:lang w:val="uk-UA"/>
                      </w:rPr>
                      <w:t>соц.</w:t>
                    </w:r>
                    <w:r w:rsidRPr="00A17AF3">
                      <w:rPr>
                        <w:spacing w:val="-8"/>
                        <w:sz w:val="22"/>
                        <w:szCs w:val="22"/>
                        <w:lang w:val="uk-UA"/>
                      </w:rPr>
                      <w:t xml:space="preserve"> сфера; сон і відпочинок; секс</w:t>
                    </w:r>
                    <w:r w:rsidR="00A17AF3">
                      <w:rPr>
                        <w:spacing w:val="-8"/>
                        <w:sz w:val="22"/>
                        <w:szCs w:val="22"/>
                        <w:lang w:val="uk-UA"/>
                      </w:rPr>
                      <w:t>.</w:t>
                    </w:r>
                    <w:r w:rsidRPr="00A17AF3">
                      <w:rPr>
                        <w:spacing w:val="-8"/>
                        <w:sz w:val="22"/>
                        <w:szCs w:val="22"/>
                        <w:lang w:val="uk-UA"/>
                      </w:rPr>
                      <w:t xml:space="preserve"> </w:t>
                    </w:r>
                    <w:r w:rsidR="00A17AF3">
                      <w:rPr>
                        <w:spacing w:val="-8"/>
                        <w:sz w:val="22"/>
                        <w:szCs w:val="22"/>
                        <w:lang w:val="uk-UA"/>
                      </w:rPr>
                      <w:t>активн.</w:t>
                    </w:r>
                    <w:r w:rsidRPr="00A17AF3">
                      <w:rPr>
                        <w:spacing w:val="-8"/>
                        <w:sz w:val="22"/>
                        <w:szCs w:val="22"/>
                        <w:lang w:val="uk-UA"/>
                      </w:rPr>
                      <w:t>; здатність до роботи.</w:t>
                    </w:r>
                    <w:r w:rsidR="00AA2BE9" w:rsidRPr="00A17AF3">
                      <w:rPr>
                        <w:i/>
                        <w:spacing w:val="-8"/>
                        <w:sz w:val="22"/>
                        <w:szCs w:val="22"/>
                        <w:u w:val="single"/>
                        <w:lang w:val="uk-UA"/>
                      </w:rPr>
                      <w:t xml:space="preserve"> </w:t>
                    </w:r>
                    <w:r w:rsidRPr="00A17AF3">
                      <w:rPr>
                        <w:i/>
                        <w:spacing w:val="-8"/>
                        <w:sz w:val="22"/>
                        <w:szCs w:val="22"/>
                        <w:u w:val="single"/>
                        <w:lang w:val="uk-UA"/>
                      </w:rPr>
                      <w:t>Рівень нижчий за сер.:</w:t>
                    </w:r>
                    <w:r w:rsidRPr="00A17AF3">
                      <w:rPr>
                        <w:spacing w:val="-8"/>
                        <w:sz w:val="22"/>
                        <w:szCs w:val="22"/>
                        <w:lang w:val="uk-UA"/>
                      </w:rPr>
                      <w:t xml:space="preserve"> </w:t>
                    </w:r>
                    <w:r w:rsidRPr="00A17AF3">
                      <w:rPr>
                        <w:b/>
                        <w:spacing w:val="-8"/>
                        <w:sz w:val="22"/>
                        <w:szCs w:val="22"/>
                        <w:lang w:val="uk-UA"/>
                      </w:rPr>
                      <w:t>заг</w:t>
                    </w:r>
                    <w:r w:rsidR="00AA2BE9" w:rsidRPr="00A17AF3">
                      <w:rPr>
                        <w:b/>
                        <w:spacing w:val="-8"/>
                        <w:sz w:val="22"/>
                        <w:szCs w:val="22"/>
                        <w:lang w:val="uk-UA"/>
                      </w:rPr>
                      <w:t>.</w:t>
                    </w:r>
                    <w:r w:rsidRPr="00A17AF3">
                      <w:rPr>
                        <w:b/>
                        <w:spacing w:val="-8"/>
                        <w:sz w:val="22"/>
                        <w:szCs w:val="22"/>
                        <w:lang w:val="uk-UA"/>
                      </w:rPr>
                      <w:t xml:space="preserve"> якість життя; </w:t>
                    </w:r>
                    <w:r w:rsidR="00AA2BE9" w:rsidRPr="00A17AF3">
                      <w:rPr>
                        <w:spacing w:val="-8"/>
                        <w:sz w:val="22"/>
                        <w:szCs w:val="22"/>
                        <w:lang w:val="uk-UA"/>
                      </w:rPr>
                      <w:t>фіз.</w:t>
                    </w:r>
                    <w:r w:rsidRPr="00A17AF3">
                      <w:rPr>
                        <w:spacing w:val="-8"/>
                        <w:sz w:val="22"/>
                        <w:szCs w:val="22"/>
                        <w:lang w:val="uk-UA"/>
                      </w:rPr>
                      <w:t xml:space="preserve"> сфера;</w:t>
                    </w:r>
                    <w:r w:rsidRPr="00A17AF3">
                      <w:rPr>
                        <w:i/>
                        <w:spacing w:val="-8"/>
                        <w:sz w:val="22"/>
                        <w:szCs w:val="22"/>
                        <w:lang w:val="uk-UA"/>
                      </w:rPr>
                      <w:t xml:space="preserve"> </w:t>
                    </w:r>
                    <w:r w:rsidRPr="00A17AF3">
                      <w:rPr>
                        <w:spacing w:val="-8"/>
                        <w:sz w:val="22"/>
                        <w:szCs w:val="22"/>
                        <w:lang w:val="uk-UA"/>
                      </w:rPr>
                      <w:t>рівень незалежн</w:t>
                    </w:r>
                    <w:r w:rsidR="00AA2BE9" w:rsidRPr="00A17AF3">
                      <w:rPr>
                        <w:spacing w:val="-8"/>
                        <w:sz w:val="22"/>
                        <w:szCs w:val="22"/>
                        <w:lang w:val="uk-UA"/>
                      </w:rPr>
                      <w:t>.; життєва активн.</w:t>
                    </w:r>
                    <w:r w:rsidRPr="00A17AF3">
                      <w:rPr>
                        <w:spacing w:val="-8"/>
                        <w:sz w:val="22"/>
                        <w:szCs w:val="22"/>
                        <w:lang w:val="uk-UA"/>
                      </w:rPr>
                      <w:t>; мислення, увага, здатність до навч</w:t>
                    </w:r>
                    <w:r w:rsidR="00A17AF3" w:rsidRPr="00A17AF3">
                      <w:rPr>
                        <w:spacing w:val="-8"/>
                        <w:sz w:val="22"/>
                        <w:szCs w:val="22"/>
                        <w:lang w:val="uk-UA"/>
                      </w:rPr>
                      <w:t>.</w:t>
                    </w:r>
                    <w:r w:rsidRPr="00A17AF3">
                      <w:rPr>
                        <w:spacing w:val="-8"/>
                        <w:sz w:val="22"/>
                        <w:szCs w:val="22"/>
                        <w:lang w:val="uk-UA"/>
                      </w:rPr>
                      <w:t>; особисті стосунки; практ</w:t>
                    </w:r>
                    <w:r w:rsidR="00A17AF3" w:rsidRPr="00A17AF3">
                      <w:rPr>
                        <w:spacing w:val="-8"/>
                        <w:sz w:val="22"/>
                        <w:szCs w:val="22"/>
                        <w:lang w:val="uk-UA"/>
                      </w:rPr>
                      <w:t>.</w:t>
                    </w:r>
                    <w:r w:rsidRPr="00A17AF3">
                      <w:rPr>
                        <w:spacing w:val="-8"/>
                        <w:sz w:val="22"/>
                        <w:szCs w:val="22"/>
                        <w:lang w:val="uk-UA"/>
                      </w:rPr>
                      <w:t xml:space="preserve"> </w:t>
                    </w:r>
                    <w:r w:rsidR="00A17AF3" w:rsidRPr="00A17AF3">
                      <w:rPr>
                        <w:spacing w:val="-8"/>
                        <w:sz w:val="22"/>
                        <w:szCs w:val="22"/>
                        <w:lang w:val="uk-UA"/>
                      </w:rPr>
                      <w:t xml:space="preserve">соц. </w:t>
                    </w:r>
                    <w:r w:rsidRPr="00A17AF3">
                      <w:rPr>
                        <w:spacing w:val="-8"/>
                        <w:sz w:val="22"/>
                        <w:szCs w:val="22"/>
                        <w:lang w:val="uk-UA"/>
                      </w:rPr>
                      <w:t>підтримка; транспорт.</w:t>
                    </w:r>
                  </w:p>
                  <w:p w:rsidR="00B36618" w:rsidRPr="00A17AF3" w:rsidRDefault="00B36618" w:rsidP="00A17AF3">
                    <w:pPr>
                      <w:jc w:val="center"/>
                      <w:rPr>
                        <w:i/>
                        <w:spacing w:val="-8"/>
                        <w:sz w:val="22"/>
                        <w:szCs w:val="22"/>
                        <w:u w:val="single"/>
                        <w:lang w:val="uk-UA"/>
                      </w:rPr>
                    </w:pPr>
                    <w:r w:rsidRPr="00A17AF3">
                      <w:rPr>
                        <w:i/>
                        <w:spacing w:val="-8"/>
                        <w:sz w:val="22"/>
                        <w:szCs w:val="22"/>
                        <w:u w:val="single"/>
                        <w:lang w:val="uk-UA"/>
                      </w:rPr>
                      <w:t>Рівень вищий за сер.:</w:t>
                    </w:r>
                    <w:r w:rsidR="00A17AF3" w:rsidRPr="00A17AF3">
                      <w:rPr>
                        <w:i/>
                        <w:spacing w:val="-8"/>
                        <w:sz w:val="22"/>
                        <w:szCs w:val="22"/>
                        <w:u w:val="single"/>
                        <w:lang w:val="uk-UA"/>
                      </w:rPr>
                      <w:t xml:space="preserve"> </w:t>
                    </w:r>
                    <w:r w:rsidR="00A17AF3" w:rsidRPr="00A17AF3">
                      <w:rPr>
                        <w:spacing w:val="-8"/>
                        <w:sz w:val="22"/>
                        <w:szCs w:val="22"/>
                        <w:lang w:val="uk-UA"/>
                      </w:rPr>
                      <w:t>рухливість.</w:t>
                    </w:r>
                  </w:p>
                </w:txbxContent>
              </v:textbox>
            </v:rect>
            <v:shape id="Text Box 19" o:spid="_x0000_s1102" type="#_x0000_t202" style="position:absolute;left:495;top:58197;width:58312;height:3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nsIA&#10;AADbAAAADwAAAGRycy9kb3ducmV2LnhtbERPS4vCMBC+L/gfwgh7W9MVUalGEUEQPOz6Ao9jMrZd&#10;m0lpou36642wsLf5+J4znbe2FHeqfeFYwWcvAUGsnSk4U3DYrz7GIHxANlg6JgW/5GE+67xNMTWu&#10;4S3ddyETMYR9igryEKpUSq9zsuh7riKO3MXVFkOEdSZNjU0Mt6XsJ8lQWiw4NuRY0TInfd3drIKz&#10;HF2OenRd6K8zbprT4NH/Pvwo9d5tFxMQgdrwL/5zr02cP4TXL/E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j+ewgAAANsAAAAPAAAAAAAAAAAAAAAAAJgCAABkcnMvZG93&#10;bnJldi54bWxQSwUGAAAAAAQABAD1AAAAhwMAAAAA&#10;" fillcolor="#95b3d7" strokecolor="#365f91" strokeweight="1pt">
              <v:fill color2="#dbe5f1" angle="135" focus="50%" type="gradient"/>
              <v:shadow on="t" color="#243f60" opacity=".5" offset="1pt"/>
              <v:textbox style="mso-next-textbox:#Text Box 19">
                <w:txbxContent>
                  <w:p w:rsidR="00B36618" w:rsidRPr="00C46BE0" w:rsidRDefault="00B36618" w:rsidP="00154543">
                    <w:pPr>
                      <w:jc w:val="center"/>
                      <w:rPr>
                        <w:spacing w:val="-8"/>
                        <w:sz w:val="22"/>
                        <w:szCs w:val="22"/>
                        <w:lang w:val="uk-UA"/>
                      </w:rPr>
                    </w:pPr>
                    <w:r w:rsidRPr="00C46BE0">
                      <w:rPr>
                        <w:spacing w:val="-8"/>
                        <w:sz w:val="22"/>
                        <w:szCs w:val="22"/>
                        <w:lang w:val="uk-UA"/>
                      </w:rPr>
                      <w:t>Компонент «</w:t>
                    </w:r>
                    <w:r w:rsidRPr="00C46BE0">
                      <w:rPr>
                        <w:b/>
                        <w:spacing w:val="-8"/>
                        <w:sz w:val="22"/>
                        <w:szCs w:val="22"/>
                        <w:lang w:val="uk-UA"/>
                      </w:rPr>
                      <w:t>ставлення до себе»</w:t>
                    </w:r>
                  </w:p>
                </w:txbxContent>
              </v:textbox>
            </v:shape>
            <v:rect id="Rectangle 20" o:spid="_x0000_s1103" style="position:absolute;left:508;top:61417;width:14554;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GYcAA&#10;AADbAAAADwAAAGRycy9kb3ducmV2LnhtbERPTWvCQBC9C/0PywheRDf1UEPqKlooeiiK0d6H7DQJ&#10;zc6G7Kjx33cLgrd5vM9ZrHrXqCt1ofZs4HWagCIuvK25NHA+fU5SUEGQLTaeycCdAqyWL4MFZtbf&#10;+EjXXEoVQzhkaKASaTOtQ1GRwzD1LXHkfnznUCLsSm07vMVw1+hZkrxphzXHhgpb+qio+M0vzsD3&#10;pt5c+CD5WXZjET586f02NWY07NfvoIR6eYof7p2N8+fw/0s8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sGYcAAAADbAAAADwAAAAAAAAAAAAAAAACYAgAAZHJzL2Rvd25y&#10;ZXYueG1sUEsFBgAAAAAEAAQA9QAAAIUDAAAAAA==&#10;" strokecolor="#4f81bd" strokeweight="1pt">
              <v:stroke dashstyle="dash"/>
              <v:shadow color="#868686"/>
              <v:textbox style="mso-next-textbox:#Rectangle 20">
                <w:txbxContent>
                  <w:p w:rsidR="00B36618" w:rsidRPr="00A17AF3" w:rsidRDefault="00B36618" w:rsidP="00A17AF3">
                    <w:pPr>
                      <w:jc w:val="center"/>
                      <w:rPr>
                        <w:i/>
                        <w:spacing w:val="-8"/>
                        <w:sz w:val="22"/>
                        <w:szCs w:val="22"/>
                        <w:u w:val="single"/>
                        <w:lang w:val="uk-UA"/>
                      </w:rPr>
                    </w:pPr>
                    <w:r w:rsidRPr="00A17AF3">
                      <w:rPr>
                        <w:i/>
                        <w:spacing w:val="-8"/>
                        <w:sz w:val="22"/>
                        <w:szCs w:val="22"/>
                        <w:u w:val="single"/>
                        <w:lang w:val="uk-UA"/>
                      </w:rPr>
                      <w:t>Найнижчий рівень:</w:t>
                    </w:r>
                    <w:r w:rsidR="00A17AF3" w:rsidRPr="00A17AF3">
                      <w:rPr>
                        <w:i/>
                        <w:spacing w:val="-8"/>
                        <w:sz w:val="22"/>
                        <w:szCs w:val="22"/>
                        <w:u w:val="single"/>
                        <w:lang w:val="uk-UA"/>
                      </w:rPr>
                      <w:t xml:space="preserve"> </w:t>
                    </w:r>
                    <w:r w:rsidRPr="00A17AF3">
                      <w:rPr>
                        <w:spacing w:val="-8"/>
                        <w:sz w:val="22"/>
                        <w:szCs w:val="22"/>
                        <w:lang w:val="uk-UA"/>
                      </w:rPr>
                      <w:t>самовпевненість; самоцінність; відображ</w:t>
                    </w:r>
                    <w:r w:rsidR="00A17AF3" w:rsidRPr="00A17AF3">
                      <w:rPr>
                        <w:spacing w:val="-8"/>
                        <w:sz w:val="22"/>
                        <w:szCs w:val="22"/>
                        <w:lang w:val="uk-UA"/>
                      </w:rPr>
                      <w:t>.</w:t>
                    </w:r>
                    <w:r w:rsidRPr="00A17AF3">
                      <w:rPr>
                        <w:spacing w:val="-8"/>
                        <w:sz w:val="22"/>
                        <w:szCs w:val="22"/>
                        <w:lang w:val="uk-UA"/>
                      </w:rPr>
                      <w:t xml:space="preserve"> </w:t>
                    </w:r>
                    <w:r w:rsidR="00A17AF3" w:rsidRPr="00A17AF3">
                      <w:rPr>
                        <w:spacing w:val="-8"/>
                        <w:sz w:val="22"/>
                        <w:szCs w:val="22"/>
                        <w:lang w:val="uk-UA"/>
                      </w:rPr>
                      <w:t>самоставл.</w:t>
                    </w:r>
                    <w:r w:rsidR="00A17AF3" w:rsidRPr="00A17AF3">
                      <w:rPr>
                        <w:i/>
                        <w:spacing w:val="-8"/>
                        <w:sz w:val="22"/>
                        <w:szCs w:val="22"/>
                        <w:u w:val="single"/>
                        <w:lang w:val="uk-UA"/>
                      </w:rPr>
                      <w:t xml:space="preserve"> </w:t>
                    </w:r>
                    <w:r w:rsidRPr="00A17AF3">
                      <w:rPr>
                        <w:i/>
                        <w:spacing w:val="-8"/>
                        <w:sz w:val="22"/>
                        <w:szCs w:val="22"/>
                        <w:u w:val="single"/>
                        <w:lang w:val="uk-UA"/>
                      </w:rPr>
                      <w:t>Найвищий рівень:</w:t>
                    </w:r>
                    <w:r w:rsidR="00A17AF3" w:rsidRPr="00A17AF3">
                      <w:rPr>
                        <w:i/>
                        <w:spacing w:val="-8"/>
                        <w:sz w:val="22"/>
                        <w:szCs w:val="22"/>
                        <w:u w:val="single"/>
                        <w:lang w:val="uk-UA"/>
                      </w:rPr>
                      <w:t xml:space="preserve"> </w:t>
                    </w:r>
                    <w:r w:rsidRPr="00A17AF3">
                      <w:rPr>
                        <w:spacing w:val="-8"/>
                        <w:sz w:val="22"/>
                        <w:szCs w:val="22"/>
                        <w:lang w:val="uk-UA"/>
                      </w:rPr>
                      <w:t>внутрішня нестійкість</w:t>
                    </w:r>
                  </w:p>
                </w:txbxContent>
              </v:textbox>
            </v:rect>
            <v:rect id="Rectangle 22" o:spid="_x0000_s1104" style="position:absolute;left:15100;top:61417;width:14567;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SE8IA&#10;AADbAAAADwAAAGRycy9kb3ducmV2LnhtbESPQWvCQBCF74X+h2UKvRTdtAeR6CpaKPVQKka9D9kx&#10;CWZnQ3bU9N93DoK3Gd6b976ZL4fQmiv1qYns4H2cgSEuo2+4cnDYf42mYJIge2wjk4M/SrBcPD/N&#10;Mffxxju6FlIZDeGUo4NapMutTWVNAdM4dsSqnWIfUHTtK+t7vGl4aO1Hlk1swIa1ocaOPmsqz8Ul&#10;ODium/WFt1IcZPMmwtsf+/s9de71ZVjNwAgN8jDfrzde8RVWf9EB7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JITwgAAANsAAAAPAAAAAAAAAAAAAAAAAJgCAABkcnMvZG93&#10;bnJldi54bWxQSwUGAAAAAAQABAD1AAAAhwMAAAAA&#10;" strokecolor="#4f81bd" strokeweight="1pt">
              <v:stroke dashstyle="dash"/>
              <v:shadow color="#868686"/>
              <v:textbox style="mso-next-textbox:#Rectangle 22">
                <w:txbxContent>
                  <w:p w:rsidR="00B36618" w:rsidRPr="00A17AF3" w:rsidRDefault="00B36618" w:rsidP="00A17AF3">
                    <w:pPr>
                      <w:jc w:val="center"/>
                      <w:rPr>
                        <w:i/>
                        <w:spacing w:val="-8"/>
                        <w:sz w:val="22"/>
                        <w:szCs w:val="22"/>
                        <w:u w:val="single"/>
                        <w:lang w:val="uk-UA"/>
                      </w:rPr>
                    </w:pPr>
                    <w:r w:rsidRPr="00A17AF3">
                      <w:rPr>
                        <w:i/>
                        <w:spacing w:val="-8"/>
                        <w:sz w:val="22"/>
                        <w:szCs w:val="22"/>
                        <w:u w:val="single"/>
                        <w:lang w:val="uk-UA"/>
                      </w:rPr>
                      <w:t>Рівень, вищий за сер.:</w:t>
                    </w:r>
                    <w:r w:rsidR="00A17AF3" w:rsidRPr="00A17AF3">
                      <w:rPr>
                        <w:i/>
                        <w:spacing w:val="-8"/>
                        <w:sz w:val="22"/>
                        <w:szCs w:val="22"/>
                        <w:u w:val="single"/>
                        <w:lang w:val="uk-UA"/>
                      </w:rPr>
                      <w:t xml:space="preserve"> </w:t>
                    </w:r>
                    <w:r w:rsidRPr="00A17AF3">
                      <w:rPr>
                        <w:spacing w:val="-8"/>
                        <w:sz w:val="22"/>
                        <w:szCs w:val="22"/>
                        <w:lang w:val="uk-UA"/>
                      </w:rPr>
                      <w:t>самовпевненість; самоцінність; відображ</w:t>
                    </w:r>
                    <w:r w:rsidR="00A17AF3">
                      <w:rPr>
                        <w:spacing w:val="-8"/>
                        <w:sz w:val="22"/>
                        <w:szCs w:val="22"/>
                        <w:lang w:val="uk-UA"/>
                      </w:rPr>
                      <w:t>.</w:t>
                    </w:r>
                    <w:r w:rsidRPr="00A17AF3">
                      <w:rPr>
                        <w:spacing w:val="-8"/>
                        <w:sz w:val="22"/>
                        <w:szCs w:val="22"/>
                        <w:lang w:val="uk-UA"/>
                      </w:rPr>
                      <w:t xml:space="preserve"> </w:t>
                    </w:r>
                    <w:r w:rsidR="00A17AF3">
                      <w:rPr>
                        <w:spacing w:val="-8"/>
                        <w:sz w:val="22"/>
                        <w:szCs w:val="22"/>
                        <w:lang w:val="uk-UA"/>
                      </w:rPr>
                      <w:t>самоставл.</w:t>
                    </w:r>
                    <w:r w:rsidRPr="00A17AF3">
                      <w:rPr>
                        <w:spacing w:val="-8"/>
                        <w:sz w:val="22"/>
                        <w:szCs w:val="22"/>
                        <w:lang w:val="uk-UA"/>
                      </w:rPr>
                      <w:t>; внутрішня нестійкість</w:t>
                    </w:r>
                  </w:p>
                </w:txbxContent>
              </v:textbox>
            </v:rect>
            <v:rect id="Rectangle 23" o:spid="_x0000_s1105" style="position:absolute;left:29750;top:61417;width:14573;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3iMAA&#10;AADbAAAADwAAAGRycy9kb3ducmV2LnhtbERPTWvCQBC9C/6HZQQvUjd6KJq6igqlHopitPchO02C&#10;2dmQHTX9911B8DaP9zmLVedqdaM2VJ4NTMYJKOLc24oLA+fT59sMVBBki7VnMvBHAVbLfm+BqfV3&#10;PtItk0LFEA4pGihFmlTrkJfkMIx9Qxy5X986lAjbQtsW7zHc1XqaJO/aYcWxocSGtiXll+zqDPxs&#10;qs2VD5KdZTcS4cO33n/NjBkOuvUHKKFOXuKne2fj/Dk8fokH6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g3iMAAAADbAAAADwAAAAAAAAAAAAAAAACYAgAAZHJzL2Rvd25y&#10;ZXYueG1sUEsFBgAAAAAEAAQA9QAAAIUDAAAAAA==&#10;" strokecolor="#4f81bd" strokeweight="1pt">
              <v:stroke dashstyle="dash"/>
              <v:shadow color="#868686"/>
              <v:textbox style="mso-next-textbox:#Rectangle 23">
                <w:txbxContent>
                  <w:p w:rsidR="00B36618" w:rsidRPr="00A17AF3" w:rsidRDefault="00B36618" w:rsidP="00A17AF3">
                    <w:pPr>
                      <w:jc w:val="center"/>
                      <w:rPr>
                        <w:i/>
                        <w:spacing w:val="-8"/>
                        <w:sz w:val="22"/>
                        <w:szCs w:val="22"/>
                        <w:u w:val="single"/>
                        <w:lang w:val="uk-UA"/>
                      </w:rPr>
                    </w:pPr>
                    <w:r w:rsidRPr="00A17AF3">
                      <w:rPr>
                        <w:i/>
                        <w:spacing w:val="-8"/>
                        <w:sz w:val="22"/>
                        <w:szCs w:val="22"/>
                        <w:u w:val="single"/>
                        <w:lang w:val="uk-UA"/>
                      </w:rPr>
                      <w:t>Рівень, нижчий за сер.:</w:t>
                    </w:r>
                    <w:r w:rsidRPr="00A17AF3">
                      <w:rPr>
                        <w:spacing w:val="-8"/>
                        <w:sz w:val="22"/>
                        <w:szCs w:val="22"/>
                        <w:lang w:val="uk-UA"/>
                      </w:rPr>
                      <w:t>самовпевненість; внутрішня нестійкість.</w:t>
                    </w:r>
                  </w:p>
                  <w:p w:rsidR="00B36618" w:rsidRPr="00A17AF3" w:rsidRDefault="00B36618" w:rsidP="00154543">
                    <w:pPr>
                      <w:jc w:val="center"/>
                      <w:rPr>
                        <w:i/>
                        <w:spacing w:val="-8"/>
                        <w:sz w:val="22"/>
                        <w:szCs w:val="22"/>
                        <w:u w:val="single"/>
                        <w:lang w:val="uk-UA"/>
                      </w:rPr>
                    </w:pPr>
                    <w:r w:rsidRPr="00A17AF3">
                      <w:rPr>
                        <w:i/>
                        <w:spacing w:val="-8"/>
                        <w:sz w:val="22"/>
                        <w:szCs w:val="22"/>
                        <w:u w:val="single"/>
                        <w:lang w:val="uk-UA"/>
                      </w:rPr>
                      <w:t>Рівень, вищий за сер.:</w:t>
                    </w:r>
                  </w:p>
                  <w:p w:rsidR="00B36618" w:rsidRPr="00A17AF3" w:rsidRDefault="00B36618" w:rsidP="00154543">
                    <w:pPr>
                      <w:jc w:val="center"/>
                      <w:rPr>
                        <w:spacing w:val="-8"/>
                        <w:sz w:val="22"/>
                        <w:szCs w:val="22"/>
                      </w:rPr>
                    </w:pPr>
                    <w:r w:rsidRPr="00A17AF3">
                      <w:rPr>
                        <w:spacing w:val="-8"/>
                        <w:sz w:val="22"/>
                        <w:szCs w:val="22"/>
                        <w:lang w:val="uk-UA"/>
                      </w:rPr>
                      <w:t>самоцінність; відображ. самоставл.</w:t>
                    </w:r>
                  </w:p>
                </w:txbxContent>
              </v:textbox>
            </v:rect>
            <v:shape id="Text Box 24" o:spid="_x0000_s1106" type="#_x0000_t202" style="position:absolute;left:502;top:72650;width:58305;height:2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IzMIA&#10;AADbAAAADwAAAGRycy9kb3ducmV2LnhtbERPz2vCMBS+D/Y/hDfwNlPL0FGNIoOBsIOuOvD4TJ5t&#10;tXkpTWyrf/1yGOz48f1erAZbi45aXzlWMBknIIi1MxUXCg77z9d3ED4gG6wdk4I7eVgtn58WmBnX&#10;8zd1eShEDGGfoYIyhCaT0uuSLPqxa4gjd3atxRBhW0jTYh/DbS3TJJlKixXHhhIb+ihJX/ObVXCS&#10;s/OPnl3XenvCr/749kh3h4tSo5dhPQcRaAj/4j/3xihI4/r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8jMwgAAANsAAAAPAAAAAAAAAAAAAAAAAJgCAABkcnMvZG93&#10;bnJldi54bWxQSwUGAAAAAAQABAD1AAAAhwMAAAAA&#10;" fillcolor="#95b3d7" strokecolor="#365f91" strokeweight="1pt">
              <v:fill color2="#dbe5f1" angle="135" focus="50%" type="gradient"/>
              <v:shadow on="t" color="#243f60" opacity=".5" offset="1pt"/>
              <v:textbox style="mso-next-textbox:#Text Box 24">
                <w:txbxContent>
                  <w:p w:rsidR="00B36618" w:rsidRPr="00F5336A" w:rsidRDefault="00B36618" w:rsidP="00154543">
                    <w:pPr>
                      <w:jc w:val="center"/>
                      <w:rPr>
                        <w:spacing w:val="-8"/>
                        <w:sz w:val="22"/>
                        <w:szCs w:val="22"/>
                        <w:lang w:val="uk-UA"/>
                      </w:rPr>
                    </w:pPr>
                    <w:r w:rsidRPr="00F5336A">
                      <w:rPr>
                        <w:spacing w:val="-8"/>
                        <w:sz w:val="22"/>
                        <w:szCs w:val="22"/>
                        <w:lang w:val="uk-UA"/>
                      </w:rPr>
                      <w:t xml:space="preserve">Компонент </w:t>
                    </w:r>
                    <w:r w:rsidRPr="00F5336A">
                      <w:rPr>
                        <w:b/>
                        <w:spacing w:val="-8"/>
                        <w:sz w:val="22"/>
                        <w:szCs w:val="22"/>
                        <w:lang w:val="uk-UA"/>
                      </w:rPr>
                      <w:t>суб’єктивного контролю</w:t>
                    </w:r>
                  </w:p>
                </w:txbxContent>
              </v:textbox>
            </v:shape>
            <v:rect id="Rectangle 25" o:spid="_x0000_s1107" style="position:absolute;left:521;top:75406;width:14567;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xM8MA&#10;AADbAAAADwAAAGRycy9kb3ducmV2LnhtbESPQWvCQBSE7wX/w/IEL6Vu4qFI6ipGKM1BKk3t/ZF9&#10;TUKzb0P2aeK/dwuFHoeZ+YbZ7CbXqSsNofVsIF0moIgrb1uuDZw/X5/WoIIgW+w8k4EbBdhtZw8b&#10;zKwf+YOupdQqQjhkaKAR6TOtQ9WQw7D0PXH0vv3gUKIcam0HHCPcdXqVJM/aYctxocGeDg1VP+XF&#10;GfjK2/zCJynPUjyK8Omo39/Wxizm0/4FlNAk/+G/dmENrFL4/RJ/gN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LxM8MAAADbAAAADwAAAAAAAAAAAAAAAACYAgAAZHJzL2Rv&#10;d25yZXYueG1sUEsFBgAAAAAEAAQA9QAAAIgDAAAAAA==&#10;" strokecolor="#4f81bd" strokeweight="1pt">
              <v:stroke dashstyle="dash"/>
              <v:shadow color="#868686"/>
              <v:textbox style="mso-next-textbox:#Rectangle 25">
                <w:txbxContent>
                  <w:p w:rsidR="00B36618" w:rsidRPr="00C46BE0" w:rsidRDefault="00B36618" w:rsidP="00154543">
                    <w:pPr>
                      <w:jc w:val="center"/>
                      <w:rPr>
                        <w:i/>
                        <w:spacing w:val="-8"/>
                        <w:sz w:val="22"/>
                        <w:szCs w:val="22"/>
                        <w:u w:val="single"/>
                        <w:lang w:val="uk-UA"/>
                      </w:rPr>
                    </w:pPr>
                    <w:r w:rsidRPr="00C46BE0">
                      <w:rPr>
                        <w:i/>
                        <w:spacing w:val="-8"/>
                        <w:sz w:val="22"/>
                        <w:szCs w:val="22"/>
                        <w:u w:val="single"/>
                        <w:lang w:val="uk-UA"/>
                      </w:rPr>
                      <w:t>Екстернальний:</w:t>
                    </w:r>
                  </w:p>
                  <w:p w:rsidR="00B36618" w:rsidRPr="00C46BE0" w:rsidRDefault="00B36618" w:rsidP="00A17AF3">
                    <w:pPr>
                      <w:jc w:val="center"/>
                      <w:rPr>
                        <w:spacing w:val="-8"/>
                        <w:sz w:val="22"/>
                        <w:szCs w:val="22"/>
                        <w:lang w:val="uk-UA"/>
                      </w:rPr>
                    </w:pPr>
                    <w:r w:rsidRPr="00C46BE0">
                      <w:rPr>
                        <w:spacing w:val="-8"/>
                        <w:sz w:val="22"/>
                        <w:szCs w:val="22"/>
                        <w:lang w:val="uk-UA"/>
                      </w:rPr>
                      <w:t>невдачі;</w:t>
                    </w:r>
                    <w:r w:rsidR="00A17AF3" w:rsidRPr="00C46BE0">
                      <w:rPr>
                        <w:spacing w:val="-8"/>
                        <w:sz w:val="22"/>
                        <w:szCs w:val="22"/>
                        <w:lang w:val="uk-UA"/>
                      </w:rPr>
                      <w:t xml:space="preserve"> </w:t>
                    </w:r>
                    <w:r w:rsidR="00F5336A">
                      <w:rPr>
                        <w:spacing w:val="-8"/>
                        <w:sz w:val="22"/>
                        <w:szCs w:val="22"/>
                        <w:lang w:val="uk-UA"/>
                      </w:rPr>
                      <w:t>виробн.</w:t>
                    </w:r>
                    <w:r w:rsidRPr="00C46BE0">
                      <w:rPr>
                        <w:spacing w:val="-8"/>
                        <w:sz w:val="22"/>
                        <w:szCs w:val="22"/>
                        <w:lang w:val="uk-UA"/>
                      </w:rPr>
                      <w:t xml:space="preserve"> стосунки;</w:t>
                    </w:r>
                    <w:r w:rsidR="00A17AF3" w:rsidRPr="00C46BE0">
                      <w:rPr>
                        <w:spacing w:val="-8"/>
                        <w:sz w:val="22"/>
                        <w:szCs w:val="22"/>
                        <w:lang w:val="uk-UA"/>
                      </w:rPr>
                      <w:t xml:space="preserve"> </w:t>
                    </w:r>
                    <w:r w:rsidRPr="00C46BE0">
                      <w:rPr>
                        <w:spacing w:val="-8"/>
                        <w:sz w:val="22"/>
                        <w:szCs w:val="22"/>
                        <w:lang w:val="uk-UA"/>
                      </w:rPr>
                      <w:t>здоров'я і хвороби</w:t>
                    </w:r>
                  </w:p>
                </w:txbxContent>
              </v:textbox>
            </v:rect>
            <v:rect id="Rectangle 27" o:spid="_x0000_s1108" style="position:absolute;left:15088;top:75406;width:14579;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vRMIA&#10;AADbAAAADwAAAGRycy9kb3ducmV2LnhtbESPQWvCQBSE7wX/w/IEL0U35lAkuooKoodSadT7I/tM&#10;gtm3IfvU+O+7hUKPw8x8wyxWvWvUg7pQezYwnSSgiAtvay4NnE+78QxUEGSLjWcy8KIAq+XgbYGZ&#10;9U/+pkcupYoQDhkaqETaTOtQVOQwTHxLHL2r7xxKlF2pbYfPCHeNTpPkQzusOS5U2NK2ouKW352B&#10;y6be3Pko+VkO7yJ8/NRf+5kxo2G/noMS6uU//Nc+WANpCr9f4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G9EwgAAANsAAAAPAAAAAAAAAAAAAAAAAJgCAABkcnMvZG93&#10;bnJldi54bWxQSwUGAAAAAAQABAD1AAAAhwMAAAAA&#10;" strokecolor="#4f81bd" strokeweight="1pt">
              <v:stroke dashstyle="dash"/>
              <v:shadow color="#868686"/>
              <v:textbox style="mso-next-textbox:#Rectangle 27">
                <w:txbxContent>
                  <w:p w:rsidR="00B36618" w:rsidRPr="00C46BE0" w:rsidRDefault="00B36618" w:rsidP="00154543">
                    <w:pPr>
                      <w:jc w:val="center"/>
                      <w:rPr>
                        <w:i/>
                        <w:spacing w:val="-8"/>
                        <w:sz w:val="22"/>
                        <w:szCs w:val="22"/>
                        <w:u w:val="single"/>
                        <w:lang w:val="uk-UA"/>
                      </w:rPr>
                    </w:pPr>
                    <w:r w:rsidRPr="00C46BE0">
                      <w:rPr>
                        <w:i/>
                        <w:spacing w:val="-8"/>
                        <w:sz w:val="22"/>
                        <w:szCs w:val="22"/>
                        <w:u w:val="single"/>
                        <w:lang w:val="uk-UA"/>
                      </w:rPr>
                      <w:t>Екстернальний:</w:t>
                    </w:r>
                  </w:p>
                  <w:p w:rsidR="00B36618" w:rsidRPr="00C46BE0" w:rsidRDefault="00B36618" w:rsidP="00A17AF3">
                    <w:pPr>
                      <w:jc w:val="center"/>
                      <w:rPr>
                        <w:spacing w:val="-8"/>
                        <w:sz w:val="22"/>
                        <w:szCs w:val="22"/>
                        <w:lang w:val="uk-UA"/>
                      </w:rPr>
                    </w:pPr>
                    <w:r w:rsidRPr="00C46BE0">
                      <w:rPr>
                        <w:spacing w:val="-8"/>
                        <w:sz w:val="22"/>
                        <w:szCs w:val="22"/>
                        <w:lang w:val="uk-UA"/>
                      </w:rPr>
                      <w:t>невдачі;</w:t>
                    </w:r>
                    <w:r w:rsidR="00A17AF3" w:rsidRPr="00C46BE0">
                      <w:rPr>
                        <w:spacing w:val="-8"/>
                        <w:sz w:val="22"/>
                        <w:szCs w:val="22"/>
                        <w:lang w:val="uk-UA"/>
                      </w:rPr>
                      <w:t xml:space="preserve"> </w:t>
                    </w:r>
                    <w:r w:rsidR="00F5336A">
                      <w:rPr>
                        <w:spacing w:val="-8"/>
                        <w:sz w:val="22"/>
                        <w:szCs w:val="22"/>
                        <w:lang w:val="uk-UA"/>
                      </w:rPr>
                      <w:t xml:space="preserve">виробн. </w:t>
                    </w:r>
                    <w:r w:rsidRPr="00C46BE0">
                      <w:rPr>
                        <w:spacing w:val="-8"/>
                        <w:sz w:val="22"/>
                        <w:szCs w:val="22"/>
                        <w:lang w:val="uk-UA"/>
                      </w:rPr>
                      <w:t>стосунки;</w:t>
                    </w:r>
                    <w:r w:rsidR="00A17AF3" w:rsidRPr="00C46BE0">
                      <w:rPr>
                        <w:spacing w:val="-8"/>
                        <w:sz w:val="22"/>
                        <w:szCs w:val="22"/>
                        <w:lang w:val="uk-UA"/>
                      </w:rPr>
                      <w:t xml:space="preserve"> </w:t>
                    </w:r>
                    <w:r w:rsidRPr="00C46BE0">
                      <w:rPr>
                        <w:spacing w:val="-8"/>
                        <w:sz w:val="22"/>
                        <w:szCs w:val="22"/>
                        <w:lang w:val="uk-UA"/>
                      </w:rPr>
                      <w:t>здоров'я і хвороби</w:t>
                    </w:r>
                  </w:p>
                </w:txbxContent>
              </v:textbox>
            </v:rect>
            <v:rect id="Rectangle 28" o:spid="_x0000_s1109" style="position:absolute;left:29667;top:75406;width:14586;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K38MA&#10;AADbAAAADwAAAGRycy9kb3ducmV2LnhtbESPQWvCQBSE70L/w/IKvUjdqFAkzUaqIHooitHeH9nX&#10;JDT7NmSfmv77riD0OMzMN0y2HFyrrtSHxrOB6SQBRVx623Bl4HzavC5ABUG22HomA78UYJk/jTJM&#10;rb/xka6FVCpCOKRooBbpUq1DWZPDMPEdcfS+fe9QouwrbXu8Rbhr9SxJ3rTDhuNCjR2tayp/iosz&#10;8LVqVhc+SHGW3ViED596v10Y8/I8fLyDEhrkP/xo76yB2RzuX+IP0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zK38MAAADbAAAADwAAAAAAAAAAAAAAAACYAgAAZHJzL2Rv&#10;d25yZXYueG1sUEsFBgAAAAAEAAQA9QAAAIgDAAAAAA==&#10;" strokecolor="#4f81bd" strokeweight="1pt">
              <v:stroke dashstyle="dash"/>
              <v:shadow color="#868686"/>
              <v:textbox style="mso-next-textbox:#Rectangle 28">
                <w:txbxContent>
                  <w:p w:rsidR="00B36618" w:rsidRPr="00C46BE0" w:rsidRDefault="00B36618" w:rsidP="00C46BE0">
                    <w:pPr>
                      <w:jc w:val="center"/>
                      <w:rPr>
                        <w:i/>
                        <w:spacing w:val="-8"/>
                        <w:sz w:val="22"/>
                        <w:szCs w:val="22"/>
                        <w:lang w:val="uk-UA"/>
                      </w:rPr>
                    </w:pPr>
                    <w:r w:rsidRPr="00C46BE0">
                      <w:rPr>
                        <w:i/>
                        <w:spacing w:val="-8"/>
                        <w:sz w:val="22"/>
                        <w:szCs w:val="22"/>
                        <w:u w:val="single"/>
                        <w:lang w:val="uk-UA"/>
                      </w:rPr>
                      <w:t>Екстернальний</w:t>
                    </w:r>
                    <w:r w:rsidRPr="00C46BE0">
                      <w:rPr>
                        <w:i/>
                        <w:spacing w:val="-8"/>
                        <w:sz w:val="22"/>
                        <w:szCs w:val="22"/>
                        <w:lang w:val="uk-UA"/>
                      </w:rPr>
                      <w:t>:</w:t>
                    </w:r>
                    <w:r w:rsidR="00A17AF3" w:rsidRPr="00C46BE0">
                      <w:rPr>
                        <w:i/>
                        <w:spacing w:val="-8"/>
                        <w:sz w:val="22"/>
                        <w:szCs w:val="22"/>
                        <w:lang w:val="uk-UA"/>
                      </w:rPr>
                      <w:t xml:space="preserve"> </w:t>
                    </w:r>
                    <w:r w:rsidR="00F5336A">
                      <w:rPr>
                        <w:spacing w:val="-8"/>
                        <w:sz w:val="22"/>
                        <w:szCs w:val="22"/>
                        <w:lang w:val="uk-UA"/>
                      </w:rPr>
                      <w:t>виробн.</w:t>
                    </w:r>
                    <w:r w:rsidRPr="00C46BE0">
                      <w:rPr>
                        <w:spacing w:val="-8"/>
                        <w:sz w:val="22"/>
                        <w:szCs w:val="22"/>
                        <w:lang w:val="uk-UA"/>
                      </w:rPr>
                      <w:t xml:space="preserve"> стосунки.</w:t>
                    </w:r>
                    <w:r w:rsidR="00A17AF3" w:rsidRPr="00C46BE0">
                      <w:rPr>
                        <w:i/>
                        <w:spacing w:val="-8"/>
                        <w:sz w:val="22"/>
                        <w:szCs w:val="22"/>
                        <w:lang w:val="uk-UA"/>
                      </w:rPr>
                      <w:t xml:space="preserve"> </w:t>
                    </w:r>
                    <w:r w:rsidRPr="00C46BE0">
                      <w:rPr>
                        <w:i/>
                        <w:spacing w:val="-8"/>
                        <w:sz w:val="22"/>
                        <w:szCs w:val="22"/>
                        <w:u w:val="single"/>
                        <w:lang w:val="uk-UA"/>
                      </w:rPr>
                      <w:t>Інтернальний:</w:t>
                    </w:r>
                    <w:r w:rsidR="00C46BE0" w:rsidRPr="00C46BE0">
                      <w:rPr>
                        <w:i/>
                        <w:spacing w:val="-8"/>
                        <w:sz w:val="22"/>
                        <w:szCs w:val="22"/>
                        <w:lang w:val="uk-UA"/>
                      </w:rPr>
                      <w:t xml:space="preserve"> </w:t>
                    </w:r>
                    <w:r w:rsidRPr="00C46BE0">
                      <w:rPr>
                        <w:spacing w:val="-8"/>
                        <w:sz w:val="22"/>
                        <w:szCs w:val="22"/>
                        <w:lang w:val="uk-UA"/>
                      </w:rPr>
                      <w:t>невдачі;</w:t>
                    </w:r>
                    <w:r w:rsidR="00C46BE0" w:rsidRPr="00C46BE0">
                      <w:rPr>
                        <w:i/>
                        <w:spacing w:val="-8"/>
                        <w:sz w:val="22"/>
                        <w:szCs w:val="22"/>
                        <w:lang w:val="uk-UA"/>
                      </w:rPr>
                      <w:t xml:space="preserve"> </w:t>
                    </w:r>
                    <w:r w:rsidRPr="00C46BE0">
                      <w:rPr>
                        <w:spacing w:val="-8"/>
                        <w:sz w:val="22"/>
                        <w:szCs w:val="22"/>
                        <w:lang w:val="uk-UA"/>
                      </w:rPr>
                      <w:t>здоров'я і хвороби</w:t>
                    </w:r>
                  </w:p>
                </w:txbxContent>
              </v:textbox>
            </v:rect>
            <v:shape id="AutoShape 29" o:spid="_x0000_s1110" type="#_x0000_t67" style="position:absolute;left:21895;top:4102;width:1581;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YcQA&#10;AADbAAAADwAAAGRycy9kb3ducmV2LnhtbESPzWrDMBCE74W+g9hALqaRE0ppnSghFAqGkEN+HmCx&#10;tpaJtTLW1nHy9FGh0OMwM98wq83oWzVQH5vABuazHBRxFWzDtYHz6evlHVQUZIttYDJwowib9fPT&#10;Cgsbrnyg4Si1ShCOBRpwIl2hdawceYyz0BEn7zv0HiXJvta2x2uC+1Yv8vxNe2w4LTjs6NNRdTn+&#10;eAP3rjzIXHblPss+suHmzvttczFmOhm3S1BCo/yH/9qlNbB4hd8v6Qf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jGHEAAAA2wAAAA8AAAAAAAAAAAAAAAAAmAIAAGRycy9k&#10;b3ducmV2LnhtbFBLBQYAAAAABAAEAPUAAACJAwAAAAA=&#10;" strokecolor="#17365d">
              <v:textbox style="layout-flow:vertical-ideographic"/>
            </v:shape>
            <v:shape id="AutoShape 30" o:spid="_x0000_s1111" type="#_x0000_t67" style="position:absolute;left:36157;top:4108;width:1575;height:1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p+sQA&#10;AADbAAAADwAAAGRycy9kb3ducmV2LnhtbESPzWrDMBCE74W+g9hALqaRE2hpnSghFAqGkEN+HmCx&#10;tpaJtTLW1nHy9FGh0OMwM98wq83oWzVQH5vABuazHBRxFWzDtYHz6evlHVQUZIttYDJwowib9fPT&#10;Cgsbrnyg4Si1ShCOBRpwIl2hdawceYyz0BEn7zv0HiXJvta2x2uC+1Yv8vxNe2w4LTjs6NNRdTn+&#10;eAP3rjzIXHblPss+suHmzvttczFmOhm3S1BCo/yH/9qlNbB4hd8v6Qf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hKfrEAAAA2wAAAA8AAAAAAAAAAAAAAAAAmAIAAGRycy9k&#10;b3ducmV2LnhtbFBLBQYAAAAABAAEAPUAAACJAwAAAAA=&#10;" strokecolor="#17365d">
              <v:textbox style="layout-flow:vertical-ideographic"/>
            </v:shape>
            <v:rect id="Rectangle 12" o:spid="_x0000_s1113" style="position:absolute;left:44215;top:8877;width:14579;height:17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M3MMA&#10;AADbAAAADwAAAGRycy9kb3ducmV2LnhtbESPQWvCQBSE70L/w/IKvUjd6MFKmo1UQfRQFKO9P7Kv&#10;SWj2bcg+Nf33XUHocZiZb5hsObhWXakPjWcD00kCirj0tuHKwPm0eV2ACoJssfVMBn4pwDJ/GmWY&#10;Wn/jI10LqVSEcEjRQC3SpVqHsiaHYeI74uh9+96hRNlX2vZ4i3DX6lmSzLXDhuNCjR2tayp/iosz&#10;8LVqVhc+SHGW3ViED596v10Y8/I8fLyDEhrkP/xo76yB2Rvcv8Qfo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fM3MMAAADbAAAADwAAAAAAAAAAAAAAAACYAgAAZHJzL2Rv&#10;d25yZXYueG1sUEsFBgAAAAAEAAQA9QAAAIgDAAAAAA==&#10;" strokecolor="#4f81bd" strokeweight="1pt">
              <v:stroke dashstyle="dash"/>
              <v:shadow color="#868686"/>
              <v:textbox style="mso-next-textbox:#Rectangle 12">
                <w:txbxContent>
                  <w:p w:rsidR="00B36618" w:rsidRPr="00FB2D69" w:rsidRDefault="00B36618" w:rsidP="00FB2D69">
                    <w:pPr>
                      <w:jc w:val="center"/>
                      <w:rPr>
                        <w:i/>
                        <w:spacing w:val="-8"/>
                        <w:sz w:val="22"/>
                        <w:szCs w:val="22"/>
                        <w:u w:val="single"/>
                        <w:lang w:val="uk-UA"/>
                      </w:rPr>
                    </w:pPr>
                    <w:r w:rsidRPr="00FB2D69">
                      <w:rPr>
                        <w:i/>
                        <w:spacing w:val="-8"/>
                        <w:sz w:val="22"/>
                        <w:szCs w:val="22"/>
                        <w:u w:val="single"/>
                        <w:lang w:val="uk-UA"/>
                      </w:rPr>
                      <w:t>Найнижча значущ</w:t>
                    </w:r>
                    <w:r w:rsidR="003248B5" w:rsidRPr="00FB2D69">
                      <w:rPr>
                        <w:i/>
                        <w:spacing w:val="-8"/>
                        <w:sz w:val="22"/>
                        <w:szCs w:val="22"/>
                        <w:u w:val="single"/>
                        <w:lang w:val="uk-UA"/>
                      </w:rPr>
                      <w:t>.</w:t>
                    </w:r>
                    <w:r w:rsidRPr="00FB2D69">
                      <w:rPr>
                        <w:i/>
                        <w:spacing w:val="-8"/>
                        <w:sz w:val="22"/>
                        <w:szCs w:val="22"/>
                        <w:u w:val="single"/>
                        <w:lang w:val="uk-UA"/>
                      </w:rPr>
                      <w:t>:</w:t>
                    </w:r>
                    <w:r w:rsidR="00FB2D69" w:rsidRPr="00FB2D69">
                      <w:rPr>
                        <w:i/>
                        <w:spacing w:val="-8"/>
                        <w:sz w:val="22"/>
                        <w:szCs w:val="22"/>
                        <w:u w:val="single"/>
                        <w:lang w:val="uk-UA"/>
                      </w:rPr>
                      <w:t xml:space="preserve"> </w:t>
                    </w:r>
                    <w:r w:rsidR="00A41E66" w:rsidRPr="00FB2D69">
                      <w:rPr>
                        <w:spacing w:val="-8"/>
                        <w:sz w:val="22"/>
                        <w:szCs w:val="22"/>
                        <w:lang w:val="uk-UA"/>
                      </w:rPr>
                      <w:t>збере</w:t>
                    </w:r>
                    <w:r w:rsidR="00FB2D69" w:rsidRPr="00FB2D69">
                      <w:rPr>
                        <w:spacing w:val="-8"/>
                        <w:sz w:val="22"/>
                        <w:szCs w:val="22"/>
                        <w:lang w:val="uk-UA"/>
                      </w:rPr>
                      <w:t xml:space="preserve">ж. власн. індивід. </w:t>
                    </w:r>
                    <w:r w:rsidRPr="00FB2D69">
                      <w:rPr>
                        <w:i/>
                        <w:spacing w:val="-8"/>
                        <w:sz w:val="22"/>
                        <w:szCs w:val="22"/>
                        <w:u w:val="single"/>
                        <w:lang w:val="uk-UA"/>
                      </w:rPr>
                      <w:t>Значущ</w:t>
                    </w:r>
                    <w:r w:rsidR="003248B5" w:rsidRPr="00FB2D69">
                      <w:rPr>
                        <w:i/>
                        <w:spacing w:val="-8"/>
                        <w:sz w:val="22"/>
                        <w:szCs w:val="22"/>
                        <w:u w:val="single"/>
                        <w:lang w:val="uk-UA"/>
                      </w:rPr>
                      <w:t>.</w:t>
                    </w:r>
                    <w:r w:rsidRPr="00FB2D69">
                      <w:rPr>
                        <w:i/>
                        <w:spacing w:val="-8"/>
                        <w:sz w:val="22"/>
                        <w:szCs w:val="22"/>
                        <w:u w:val="single"/>
                        <w:lang w:val="uk-UA"/>
                      </w:rPr>
                      <w:t>, нижча за сер.:</w:t>
                    </w:r>
                    <w:r w:rsidR="00FB2D69" w:rsidRPr="00FB2D69">
                      <w:rPr>
                        <w:i/>
                        <w:spacing w:val="-8"/>
                        <w:sz w:val="22"/>
                        <w:szCs w:val="22"/>
                        <w:u w:val="single"/>
                        <w:lang w:val="uk-UA"/>
                      </w:rPr>
                      <w:t xml:space="preserve"> </w:t>
                    </w:r>
                    <w:r w:rsidRPr="00FB2D69">
                      <w:rPr>
                        <w:spacing w:val="-8"/>
                        <w:sz w:val="22"/>
                        <w:szCs w:val="22"/>
                        <w:lang w:val="uk-UA"/>
                      </w:rPr>
                      <w:t>соціальність; дух</w:t>
                    </w:r>
                    <w:r w:rsidR="00AA2BE9">
                      <w:rPr>
                        <w:spacing w:val="-8"/>
                        <w:sz w:val="22"/>
                        <w:szCs w:val="22"/>
                        <w:lang w:val="uk-UA"/>
                      </w:rPr>
                      <w:t>.</w:t>
                    </w:r>
                    <w:r w:rsidRPr="00FB2D69">
                      <w:rPr>
                        <w:spacing w:val="-8"/>
                        <w:sz w:val="22"/>
                        <w:szCs w:val="22"/>
                        <w:lang w:val="uk-UA"/>
                      </w:rPr>
                      <w:t xml:space="preserve"> задовол</w:t>
                    </w:r>
                    <w:r w:rsidR="00AA2BE9">
                      <w:rPr>
                        <w:spacing w:val="-8"/>
                        <w:sz w:val="22"/>
                        <w:szCs w:val="22"/>
                        <w:lang w:val="uk-UA"/>
                      </w:rPr>
                      <w:t>.</w:t>
                    </w:r>
                    <w:r w:rsidRPr="00FB2D69">
                      <w:rPr>
                        <w:spacing w:val="-8"/>
                        <w:sz w:val="22"/>
                        <w:szCs w:val="22"/>
                        <w:lang w:val="uk-UA"/>
                      </w:rPr>
                      <w:t xml:space="preserve">; </w:t>
                    </w:r>
                    <w:r w:rsidR="00A41E66" w:rsidRPr="00FB2D69">
                      <w:rPr>
                        <w:spacing w:val="-8"/>
                        <w:sz w:val="22"/>
                        <w:szCs w:val="22"/>
                        <w:lang w:val="uk-UA"/>
                      </w:rPr>
                      <w:t xml:space="preserve">проф. сфера; </w:t>
                    </w:r>
                    <w:r w:rsidRPr="00FB2D69">
                      <w:rPr>
                        <w:spacing w:val="-8"/>
                        <w:sz w:val="22"/>
                        <w:szCs w:val="22"/>
                        <w:lang w:val="uk-UA"/>
                      </w:rPr>
                      <w:t>сфера</w:t>
                    </w:r>
                    <w:r w:rsidR="00EE4A5F">
                      <w:rPr>
                        <w:spacing w:val="-8"/>
                        <w:sz w:val="22"/>
                        <w:szCs w:val="22"/>
                        <w:lang w:val="uk-UA"/>
                      </w:rPr>
                      <w:t xml:space="preserve"> сусп.</w:t>
                    </w:r>
                    <w:r w:rsidRPr="00FB2D69">
                      <w:rPr>
                        <w:spacing w:val="-8"/>
                        <w:sz w:val="22"/>
                        <w:szCs w:val="22"/>
                        <w:lang w:val="uk-UA"/>
                      </w:rPr>
                      <w:t xml:space="preserve"> життя.</w:t>
                    </w:r>
                    <w:r w:rsidR="00FB2D69" w:rsidRPr="00FB2D69">
                      <w:rPr>
                        <w:i/>
                        <w:spacing w:val="-8"/>
                        <w:sz w:val="22"/>
                        <w:szCs w:val="22"/>
                        <w:u w:val="single"/>
                        <w:lang w:val="uk-UA"/>
                      </w:rPr>
                      <w:t xml:space="preserve"> </w:t>
                    </w:r>
                    <w:r w:rsidRPr="00FB2D69">
                      <w:rPr>
                        <w:i/>
                        <w:spacing w:val="-8"/>
                        <w:sz w:val="22"/>
                        <w:szCs w:val="22"/>
                        <w:u w:val="single"/>
                        <w:lang w:val="uk-UA"/>
                      </w:rPr>
                      <w:t>Значущ</w:t>
                    </w:r>
                    <w:r w:rsidR="003248B5" w:rsidRPr="00FB2D69">
                      <w:rPr>
                        <w:i/>
                        <w:spacing w:val="-8"/>
                        <w:sz w:val="22"/>
                        <w:szCs w:val="22"/>
                        <w:u w:val="single"/>
                        <w:lang w:val="uk-UA"/>
                      </w:rPr>
                      <w:t>.</w:t>
                    </w:r>
                    <w:r w:rsidRPr="00FB2D69">
                      <w:rPr>
                        <w:i/>
                        <w:spacing w:val="-8"/>
                        <w:sz w:val="22"/>
                        <w:szCs w:val="22"/>
                        <w:u w:val="single"/>
                        <w:lang w:val="uk-UA"/>
                      </w:rPr>
                      <w:t>, вища за сер.:</w:t>
                    </w:r>
                    <w:r w:rsidR="00FB2D69" w:rsidRPr="00FB2D69">
                      <w:rPr>
                        <w:i/>
                        <w:spacing w:val="-8"/>
                        <w:sz w:val="22"/>
                        <w:szCs w:val="22"/>
                        <w:u w:val="single"/>
                        <w:lang w:val="uk-UA"/>
                      </w:rPr>
                      <w:t xml:space="preserve"> </w:t>
                    </w:r>
                    <w:r w:rsidRPr="00FB2D69">
                      <w:rPr>
                        <w:spacing w:val="-8"/>
                        <w:sz w:val="22"/>
                        <w:szCs w:val="22"/>
                        <w:lang w:val="uk-UA"/>
                      </w:rPr>
                      <w:t>стимуляція; конформізм; безпека; підтримка трад.</w:t>
                    </w:r>
                  </w:p>
                </w:txbxContent>
              </v:textbox>
            </v:rect>
            <v:rect id="Rectangle 17" o:spid="_x0000_s1114" style="position:absolute;left:44266;top:29413;width:14579;height:28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YrsAA&#10;AADbAAAADwAAAGRycy9kb3ducmV2LnhtbERPTWvCQBC9F/wPywi9FLOphyIxqxih1INUmtr7kB2T&#10;YHY2ZCca/333UOjx8b7z7eQ6daMhtJ4NvCYpKOLK25ZrA+fv98UKVBBki51nMvCgANvN7CnHzPo7&#10;f9GtlFrFEA4ZGmhE+kzrUDXkMCS+J47cxQ8OJcKh1nbAewx3nV6m6Zt22HJsaLCnfUPVtRydgZ+i&#10;LUY+SXmWw4sIn47682NlzPN82q1BCU3yL/5zH6yBZRwbv8Qf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hYrsAAAADbAAAADwAAAAAAAAAAAAAAAACYAgAAZHJzL2Rvd25y&#10;ZXYueG1sUEsFBgAAAAAEAAQA9QAAAIUDAAAAAA==&#10;" strokecolor="#4f81bd" strokeweight="1pt">
              <v:stroke dashstyle="dash"/>
              <v:shadow color="#868686"/>
              <v:textbox style="mso-next-textbox:#Rectangle 17">
                <w:txbxContent>
                  <w:p w:rsidR="00B36618" w:rsidRPr="00C46BE0" w:rsidRDefault="00B36618" w:rsidP="00A17AF3">
                    <w:pPr>
                      <w:jc w:val="center"/>
                      <w:rPr>
                        <w:i/>
                        <w:spacing w:val="-8"/>
                        <w:sz w:val="22"/>
                        <w:szCs w:val="22"/>
                        <w:u w:val="single"/>
                        <w:lang w:val="uk-UA"/>
                      </w:rPr>
                    </w:pPr>
                    <w:r w:rsidRPr="00C46BE0">
                      <w:rPr>
                        <w:i/>
                        <w:spacing w:val="-8"/>
                        <w:sz w:val="22"/>
                        <w:szCs w:val="22"/>
                        <w:u w:val="single"/>
                        <w:lang w:val="uk-UA"/>
                      </w:rPr>
                      <w:t>Рівень задовол</w:t>
                    </w:r>
                    <w:r w:rsidR="00A17AF3" w:rsidRPr="00C46BE0">
                      <w:rPr>
                        <w:i/>
                        <w:spacing w:val="-8"/>
                        <w:sz w:val="22"/>
                        <w:szCs w:val="22"/>
                        <w:u w:val="single"/>
                        <w:lang w:val="uk-UA"/>
                      </w:rPr>
                      <w:t>.</w:t>
                    </w:r>
                    <w:r w:rsidRPr="00C46BE0">
                      <w:rPr>
                        <w:i/>
                        <w:spacing w:val="-8"/>
                        <w:sz w:val="22"/>
                        <w:szCs w:val="22"/>
                        <w:u w:val="single"/>
                        <w:lang w:val="uk-UA"/>
                      </w:rPr>
                      <w:t>, вищий за сер.:</w:t>
                    </w:r>
                    <w:r w:rsidRPr="00C46BE0">
                      <w:rPr>
                        <w:spacing w:val="-8"/>
                        <w:sz w:val="22"/>
                        <w:szCs w:val="22"/>
                        <w:lang w:val="uk-UA"/>
                      </w:rPr>
                      <w:t>рухливість; особисті стосунки; практ</w:t>
                    </w:r>
                    <w:r w:rsidR="00A17AF3" w:rsidRPr="00C46BE0">
                      <w:rPr>
                        <w:spacing w:val="-8"/>
                        <w:sz w:val="22"/>
                        <w:szCs w:val="22"/>
                        <w:lang w:val="uk-UA"/>
                      </w:rPr>
                      <w:t>.</w:t>
                    </w:r>
                    <w:r w:rsidRPr="00C46BE0">
                      <w:rPr>
                        <w:spacing w:val="-8"/>
                        <w:sz w:val="22"/>
                        <w:szCs w:val="22"/>
                        <w:lang w:val="uk-UA"/>
                      </w:rPr>
                      <w:t xml:space="preserve"> </w:t>
                    </w:r>
                    <w:r w:rsidR="00A17AF3" w:rsidRPr="00C46BE0">
                      <w:rPr>
                        <w:spacing w:val="-8"/>
                        <w:sz w:val="22"/>
                        <w:szCs w:val="22"/>
                        <w:lang w:val="uk-UA"/>
                      </w:rPr>
                      <w:t>соц.</w:t>
                    </w:r>
                    <w:r w:rsidRPr="00C46BE0">
                      <w:rPr>
                        <w:spacing w:val="-8"/>
                        <w:sz w:val="22"/>
                        <w:szCs w:val="22"/>
                        <w:lang w:val="uk-UA"/>
                      </w:rPr>
                      <w:t xml:space="preserve"> підтримка;</w:t>
                    </w:r>
                  </w:p>
                  <w:p w:rsidR="00B36618" w:rsidRPr="00C46BE0" w:rsidRDefault="00B36618" w:rsidP="00154543">
                    <w:pPr>
                      <w:jc w:val="center"/>
                      <w:rPr>
                        <w:i/>
                        <w:spacing w:val="-8"/>
                        <w:sz w:val="22"/>
                        <w:szCs w:val="22"/>
                        <w:u w:val="single"/>
                        <w:lang w:val="uk-UA"/>
                      </w:rPr>
                    </w:pPr>
                    <w:r w:rsidRPr="00C46BE0">
                      <w:rPr>
                        <w:i/>
                        <w:spacing w:val="-8"/>
                        <w:sz w:val="22"/>
                        <w:szCs w:val="22"/>
                        <w:u w:val="single"/>
                        <w:lang w:val="uk-UA"/>
                      </w:rPr>
                      <w:t>Найвищий рівень</w:t>
                    </w:r>
                    <w:r w:rsidR="00C46BE0">
                      <w:rPr>
                        <w:i/>
                        <w:spacing w:val="-8"/>
                        <w:sz w:val="22"/>
                        <w:szCs w:val="22"/>
                        <w:u w:val="single"/>
                        <w:lang w:val="uk-UA"/>
                      </w:rPr>
                      <w:t>:</w:t>
                    </w:r>
                    <w:r w:rsidRPr="00C46BE0">
                      <w:rPr>
                        <w:i/>
                        <w:spacing w:val="-8"/>
                        <w:sz w:val="22"/>
                        <w:szCs w:val="22"/>
                        <w:u w:val="single"/>
                        <w:lang w:val="uk-UA"/>
                      </w:rPr>
                      <w:t xml:space="preserve"> </w:t>
                    </w:r>
                  </w:p>
                  <w:p w:rsidR="00B36618" w:rsidRPr="00C46BE0" w:rsidRDefault="00C46BE0" w:rsidP="00154543">
                    <w:pPr>
                      <w:jc w:val="center"/>
                      <w:rPr>
                        <w:spacing w:val="-8"/>
                        <w:sz w:val="22"/>
                        <w:szCs w:val="22"/>
                        <w:lang w:val="uk-UA"/>
                      </w:rPr>
                    </w:pPr>
                    <w:r>
                      <w:rPr>
                        <w:b/>
                        <w:spacing w:val="-8"/>
                        <w:sz w:val="22"/>
                        <w:szCs w:val="22"/>
                        <w:lang w:val="uk-UA"/>
                      </w:rPr>
                      <w:t>заг.</w:t>
                    </w:r>
                    <w:r w:rsidR="00B36618" w:rsidRPr="00C46BE0">
                      <w:rPr>
                        <w:b/>
                        <w:spacing w:val="-8"/>
                        <w:sz w:val="22"/>
                        <w:szCs w:val="22"/>
                        <w:lang w:val="uk-UA"/>
                      </w:rPr>
                      <w:t xml:space="preserve"> якість життя; </w:t>
                    </w:r>
                    <w:r w:rsidR="00B36618" w:rsidRPr="00C46BE0">
                      <w:rPr>
                        <w:spacing w:val="-8"/>
                        <w:sz w:val="22"/>
                        <w:szCs w:val="22"/>
                        <w:lang w:val="uk-UA"/>
                      </w:rPr>
                      <w:t>фізична сфера;</w:t>
                    </w:r>
                    <w:r w:rsidR="00B36618" w:rsidRPr="00C46BE0">
                      <w:rPr>
                        <w:i/>
                        <w:spacing w:val="-8"/>
                        <w:sz w:val="22"/>
                        <w:szCs w:val="22"/>
                        <w:lang w:val="uk-UA"/>
                      </w:rPr>
                      <w:t xml:space="preserve"> </w:t>
                    </w:r>
                    <w:r w:rsidR="00B36618" w:rsidRPr="00C46BE0">
                      <w:rPr>
                        <w:spacing w:val="-8"/>
                        <w:sz w:val="22"/>
                        <w:szCs w:val="22"/>
                        <w:lang w:val="uk-UA"/>
                      </w:rPr>
                      <w:t>рівень незалежн</w:t>
                    </w:r>
                    <w:r>
                      <w:rPr>
                        <w:spacing w:val="-8"/>
                        <w:sz w:val="22"/>
                        <w:szCs w:val="22"/>
                        <w:lang w:val="uk-UA"/>
                      </w:rPr>
                      <w:t>.</w:t>
                    </w:r>
                    <w:r w:rsidR="00B36618" w:rsidRPr="00C46BE0">
                      <w:rPr>
                        <w:spacing w:val="-8"/>
                        <w:sz w:val="22"/>
                        <w:szCs w:val="22"/>
                        <w:lang w:val="uk-UA"/>
                      </w:rPr>
                      <w:t>;</w:t>
                    </w:r>
                    <w:r w:rsidR="00B36618" w:rsidRPr="00C46BE0">
                      <w:rPr>
                        <w:i/>
                        <w:spacing w:val="-8"/>
                        <w:sz w:val="22"/>
                        <w:szCs w:val="22"/>
                        <w:lang w:val="uk-UA"/>
                      </w:rPr>
                      <w:t xml:space="preserve"> </w:t>
                    </w:r>
                    <w:r>
                      <w:rPr>
                        <w:spacing w:val="-8"/>
                        <w:sz w:val="22"/>
                        <w:szCs w:val="22"/>
                        <w:lang w:val="uk-UA"/>
                      </w:rPr>
                      <w:t>фіз.</w:t>
                    </w:r>
                    <w:r w:rsidR="00B36618" w:rsidRPr="00C46BE0">
                      <w:rPr>
                        <w:spacing w:val="-8"/>
                        <w:sz w:val="22"/>
                        <w:szCs w:val="22"/>
                        <w:lang w:val="uk-UA"/>
                      </w:rPr>
                      <w:t xml:space="preserve"> біль та дискомфорт; життєва активн</w:t>
                    </w:r>
                    <w:r>
                      <w:rPr>
                        <w:spacing w:val="-8"/>
                        <w:sz w:val="22"/>
                        <w:szCs w:val="22"/>
                        <w:lang w:val="uk-UA"/>
                      </w:rPr>
                      <w:t>.</w:t>
                    </w:r>
                    <w:r w:rsidR="00B36618" w:rsidRPr="00C46BE0">
                      <w:rPr>
                        <w:spacing w:val="-8"/>
                        <w:sz w:val="22"/>
                        <w:szCs w:val="22"/>
                        <w:lang w:val="uk-UA"/>
                      </w:rPr>
                      <w:t>; мислення, увага, здатність до навч</w:t>
                    </w:r>
                    <w:r>
                      <w:rPr>
                        <w:spacing w:val="-8"/>
                        <w:sz w:val="22"/>
                        <w:szCs w:val="22"/>
                        <w:lang w:val="uk-UA"/>
                      </w:rPr>
                      <w:t>.</w:t>
                    </w:r>
                    <w:r w:rsidR="00B36618" w:rsidRPr="00C46BE0">
                      <w:rPr>
                        <w:spacing w:val="-8"/>
                        <w:sz w:val="22"/>
                        <w:szCs w:val="22"/>
                        <w:lang w:val="uk-UA"/>
                      </w:rPr>
                      <w:t>; транспорт.</w:t>
                    </w:r>
                  </w:p>
                  <w:p w:rsidR="00B36618" w:rsidRPr="00C46BE0" w:rsidRDefault="00C46BE0" w:rsidP="00154543">
                    <w:pPr>
                      <w:jc w:val="center"/>
                      <w:rPr>
                        <w:spacing w:val="-8"/>
                        <w:sz w:val="22"/>
                        <w:szCs w:val="22"/>
                        <w:lang w:val="uk-UA"/>
                      </w:rPr>
                    </w:pPr>
                    <w:r>
                      <w:rPr>
                        <w:spacing w:val="-8"/>
                        <w:sz w:val="22"/>
                        <w:szCs w:val="22"/>
                        <w:lang w:val="uk-UA"/>
                      </w:rPr>
                      <w:t>соц.</w:t>
                    </w:r>
                    <w:r w:rsidR="00B36618" w:rsidRPr="00C46BE0">
                      <w:rPr>
                        <w:spacing w:val="-8"/>
                        <w:sz w:val="22"/>
                        <w:szCs w:val="22"/>
                        <w:lang w:val="uk-UA"/>
                      </w:rPr>
                      <w:t xml:space="preserve"> сфера; сон і відпочинок, здатність до роботи; секс</w:t>
                    </w:r>
                    <w:r>
                      <w:rPr>
                        <w:spacing w:val="-8"/>
                        <w:sz w:val="22"/>
                        <w:szCs w:val="22"/>
                        <w:lang w:val="uk-UA"/>
                      </w:rPr>
                      <w:t>. активн.</w:t>
                    </w:r>
                  </w:p>
                </w:txbxContent>
              </v:textbox>
            </v:rect>
            <v:rect id="Rectangle 21" o:spid="_x0000_s1115" style="position:absolute;left:44234;top:61417;width:14560;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9NcMA&#10;AADbAAAADwAAAGRycy9kb3ducmV2LnhtbESPQWvCQBSE74X+h+UVvJS6qYei0U2ohaKHopjq/ZF9&#10;JsHs25B9avrvu4LgcZiZb5hFPrhWXagPjWcD7+MEFHHpbcOVgf3v99sUVBBki61nMvBHAfLs+WmB&#10;qfVX3tGlkEpFCIcUDdQiXap1KGtyGMa+I47e0fcOJcq+0rbHa4S7Vk+S5EM7bDgu1NjRV03lqTg7&#10;A4dlszzzVoq9rF9FePujN6upMaOX4XMOSmiQR/jeXlsDkxncvsQfo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T9NcMAAADbAAAADwAAAAAAAAAAAAAAAACYAgAAZHJzL2Rv&#10;d25yZXYueG1sUEsFBgAAAAAEAAQA9QAAAIgDAAAAAA==&#10;" strokecolor="#4f81bd" strokeweight="1pt">
              <v:stroke dashstyle="dash"/>
              <v:shadow color="#868686"/>
              <v:textbox style="mso-next-textbox:#Rectangle 21">
                <w:txbxContent>
                  <w:p w:rsidR="00B36618" w:rsidRPr="00A17AF3" w:rsidRDefault="00B36618" w:rsidP="00154543">
                    <w:pPr>
                      <w:jc w:val="center"/>
                      <w:rPr>
                        <w:i/>
                        <w:spacing w:val="-8"/>
                        <w:sz w:val="22"/>
                        <w:szCs w:val="22"/>
                        <w:u w:val="single"/>
                        <w:lang w:val="uk-UA"/>
                      </w:rPr>
                    </w:pPr>
                    <w:r w:rsidRPr="00A17AF3">
                      <w:rPr>
                        <w:i/>
                        <w:spacing w:val="-8"/>
                        <w:sz w:val="22"/>
                        <w:szCs w:val="22"/>
                        <w:u w:val="single"/>
                        <w:lang w:val="uk-UA"/>
                      </w:rPr>
                      <w:t>Найнижчий рівень:</w:t>
                    </w:r>
                  </w:p>
                  <w:p w:rsidR="00B36618" w:rsidRPr="00A17AF3" w:rsidRDefault="00B36618" w:rsidP="00154543">
                    <w:pPr>
                      <w:jc w:val="center"/>
                      <w:rPr>
                        <w:i/>
                        <w:spacing w:val="-8"/>
                        <w:sz w:val="22"/>
                        <w:szCs w:val="22"/>
                        <w:lang w:val="uk-UA"/>
                      </w:rPr>
                    </w:pPr>
                    <w:r w:rsidRPr="00A17AF3">
                      <w:rPr>
                        <w:spacing w:val="-8"/>
                        <w:sz w:val="22"/>
                        <w:szCs w:val="22"/>
                        <w:lang w:val="uk-UA"/>
                      </w:rPr>
                      <w:t>внутрішня нестійкість.</w:t>
                    </w:r>
                  </w:p>
                  <w:p w:rsidR="00B36618" w:rsidRPr="00A17AF3" w:rsidRDefault="00B36618" w:rsidP="00154543">
                    <w:pPr>
                      <w:jc w:val="center"/>
                      <w:rPr>
                        <w:i/>
                        <w:spacing w:val="-8"/>
                        <w:sz w:val="22"/>
                        <w:szCs w:val="22"/>
                        <w:u w:val="single"/>
                        <w:lang w:val="uk-UA"/>
                      </w:rPr>
                    </w:pPr>
                    <w:r w:rsidRPr="00A17AF3">
                      <w:rPr>
                        <w:i/>
                        <w:spacing w:val="-8"/>
                        <w:sz w:val="22"/>
                        <w:szCs w:val="22"/>
                        <w:u w:val="single"/>
                        <w:lang w:val="uk-UA"/>
                      </w:rPr>
                      <w:t>Найвищий рівень:</w:t>
                    </w:r>
                  </w:p>
                  <w:p w:rsidR="00B36618" w:rsidRPr="00A17AF3" w:rsidRDefault="00B36618" w:rsidP="00154543">
                    <w:pPr>
                      <w:jc w:val="center"/>
                      <w:rPr>
                        <w:spacing w:val="-8"/>
                        <w:sz w:val="22"/>
                        <w:szCs w:val="22"/>
                        <w:lang w:val="uk-UA"/>
                      </w:rPr>
                    </w:pPr>
                    <w:r w:rsidRPr="00A17AF3">
                      <w:rPr>
                        <w:spacing w:val="-8"/>
                        <w:sz w:val="22"/>
                        <w:szCs w:val="22"/>
                        <w:lang w:val="uk-UA"/>
                      </w:rPr>
                      <w:t>самовпев</w:t>
                    </w:r>
                    <w:r w:rsidR="00A17AF3">
                      <w:rPr>
                        <w:spacing w:val="-8"/>
                        <w:sz w:val="22"/>
                        <w:szCs w:val="22"/>
                        <w:lang w:val="uk-UA"/>
                      </w:rPr>
                      <w:t>неність; самоцінність; відображ</w:t>
                    </w:r>
                    <w:r w:rsidRPr="00A17AF3">
                      <w:rPr>
                        <w:spacing w:val="-8"/>
                        <w:sz w:val="22"/>
                        <w:szCs w:val="22"/>
                        <w:lang w:val="uk-UA"/>
                      </w:rPr>
                      <w:t>. самоставл.</w:t>
                    </w:r>
                  </w:p>
                </w:txbxContent>
              </v:textbox>
            </v:rect>
            <v:rect id="Rectangle 26" o:spid="_x0000_s1116" style="position:absolute;left:44253;top:75406;width:14573;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Cdb8A&#10;AADbAAAADwAAAGRycy9kb3ducmV2LnhtbERPTYvCMBC9L/gfwgheFk11QaQaRYVlPSyKVe9DM7bF&#10;ZlKaUbv/fnMQPD7e92LVuVo9qA2VZwPjUQKKOPe24sLA+fQ9nIEKgmyx9kwG/ijAatn7WGBq/ZOP&#10;9MikUDGEQ4oGSpEm1TrkJTkMI98QR+7qW4cSYVto2+IzhrtaT5Jkqh1WHBtKbGhbUn7L7s7AZVNt&#10;7nyQ7Cy7TxE+/Or9z8yYQb9bz0EJdfIWv9w7a+Arro9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l8J1vwAAANsAAAAPAAAAAAAAAAAAAAAAAJgCAABkcnMvZG93bnJl&#10;di54bWxQSwUGAAAAAAQABAD1AAAAhAMAAAAA&#10;" strokecolor="#4f81bd" strokeweight="1pt">
              <v:stroke dashstyle="dash"/>
              <v:shadow color="#868686"/>
              <v:textbox style="mso-next-textbox:#Rectangle 26">
                <w:txbxContent>
                  <w:p w:rsidR="00B36618" w:rsidRPr="00C46BE0" w:rsidRDefault="00C46BE0" w:rsidP="00C46BE0">
                    <w:pPr>
                      <w:jc w:val="center"/>
                      <w:rPr>
                        <w:i/>
                        <w:spacing w:val="-8"/>
                        <w:sz w:val="22"/>
                        <w:szCs w:val="22"/>
                        <w:u w:val="single"/>
                        <w:lang w:val="uk-UA"/>
                      </w:rPr>
                    </w:pPr>
                    <w:r>
                      <w:rPr>
                        <w:i/>
                        <w:spacing w:val="-8"/>
                        <w:sz w:val="22"/>
                        <w:szCs w:val="22"/>
                        <w:u w:val="single"/>
                        <w:lang w:val="uk-UA"/>
                      </w:rPr>
                      <w:t>Екстернальний</w:t>
                    </w:r>
                    <w:r w:rsidR="00B36618" w:rsidRPr="00C46BE0">
                      <w:rPr>
                        <w:i/>
                        <w:spacing w:val="-8"/>
                        <w:sz w:val="22"/>
                        <w:szCs w:val="22"/>
                        <w:u w:val="single"/>
                        <w:lang w:val="uk-UA"/>
                      </w:rPr>
                      <w:t>:</w:t>
                    </w:r>
                    <w:r>
                      <w:rPr>
                        <w:i/>
                        <w:spacing w:val="-8"/>
                        <w:sz w:val="22"/>
                        <w:szCs w:val="22"/>
                        <w:u w:val="single"/>
                        <w:lang w:val="uk-UA"/>
                      </w:rPr>
                      <w:t xml:space="preserve"> </w:t>
                    </w:r>
                    <w:r w:rsidR="00B36618" w:rsidRPr="00C46BE0">
                      <w:rPr>
                        <w:spacing w:val="-8"/>
                        <w:sz w:val="22"/>
                        <w:szCs w:val="22"/>
                        <w:lang w:val="uk-UA"/>
                      </w:rPr>
                      <w:t>невдачі;</w:t>
                    </w:r>
                    <w:r w:rsidR="00A17AF3" w:rsidRPr="00C46BE0">
                      <w:rPr>
                        <w:spacing w:val="-8"/>
                        <w:sz w:val="22"/>
                        <w:szCs w:val="22"/>
                        <w:lang w:val="uk-UA"/>
                      </w:rPr>
                      <w:t xml:space="preserve"> </w:t>
                    </w:r>
                    <w:r w:rsidR="00F5336A">
                      <w:rPr>
                        <w:spacing w:val="-8"/>
                        <w:sz w:val="22"/>
                        <w:szCs w:val="22"/>
                        <w:lang w:val="uk-UA"/>
                      </w:rPr>
                      <w:t>виробн.</w:t>
                    </w:r>
                    <w:r w:rsidR="00B36618" w:rsidRPr="00C46BE0">
                      <w:rPr>
                        <w:spacing w:val="-8"/>
                        <w:sz w:val="22"/>
                        <w:szCs w:val="22"/>
                        <w:lang w:val="uk-UA"/>
                      </w:rPr>
                      <w:t xml:space="preserve"> стосунки.</w:t>
                    </w:r>
                    <w:r w:rsidR="00F5336A">
                      <w:rPr>
                        <w:spacing w:val="-8"/>
                        <w:sz w:val="22"/>
                        <w:szCs w:val="22"/>
                        <w:lang w:val="uk-UA"/>
                      </w:rPr>
                      <w:t xml:space="preserve"> </w:t>
                    </w:r>
                    <w:r w:rsidR="00B36618" w:rsidRPr="00C46BE0">
                      <w:rPr>
                        <w:i/>
                        <w:spacing w:val="-8"/>
                        <w:sz w:val="22"/>
                        <w:szCs w:val="22"/>
                        <w:u w:val="single"/>
                        <w:lang w:val="uk-UA"/>
                      </w:rPr>
                      <w:t>Інтернальний</w:t>
                    </w:r>
                    <w:r w:rsidR="00B36618" w:rsidRPr="00C46BE0">
                      <w:rPr>
                        <w:i/>
                        <w:spacing w:val="-8"/>
                        <w:sz w:val="22"/>
                        <w:szCs w:val="22"/>
                        <w:lang w:val="uk-UA"/>
                      </w:rPr>
                      <w:t>:</w:t>
                    </w:r>
                    <w:r w:rsidRPr="00C46BE0">
                      <w:rPr>
                        <w:spacing w:val="-8"/>
                        <w:sz w:val="22"/>
                        <w:szCs w:val="22"/>
                        <w:lang w:val="uk-UA"/>
                      </w:rPr>
                      <w:t xml:space="preserve"> </w:t>
                    </w:r>
                    <w:r w:rsidR="00B36618" w:rsidRPr="00C46BE0">
                      <w:rPr>
                        <w:spacing w:val="-8"/>
                        <w:sz w:val="22"/>
                        <w:szCs w:val="22"/>
                        <w:lang w:val="uk-UA"/>
                      </w:rPr>
                      <w:t>здоров'я і хвороби</w:t>
                    </w:r>
                  </w:p>
                </w:txbxContent>
              </v:textbox>
            </v:rect>
            <v:roundrect id="AutoShape 5" o:spid="_x0000_s1117" style="position:absolute;left:44355;top:-267;width:14579;height:47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ktMMA&#10;AADbAAAADwAAAGRycy9kb3ducmV2LnhtbESPQWvCQBSE70L/w/IKvemuLZSaukqQKl5KaZSeH9ln&#10;Esy+DdlnjP/eLRR6HGbmG2a5Hn2rBupjE9jCfGZAEZfBNVxZOB620zdQUZAdtoHJwo0irFcPkyVm&#10;Llz5m4ZCKpUgHDO0UIt0mdaxrMljnIWOOHmn0HuUJPtKux6vCe5b/WzMq/bYcFqosaNNTeW5uHgL&#10;zeZj93US85mfd/vh53hYoMnF2qfHMX8HJTTKf/ivvXcWXubw+yX9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DktMMAAADbAAAADwAAAAAAAAAAAAAAAACYAgAAZHJzL2Rv&#10;d25yZXYueG1sUEsFBgAAAAAEAAQA9QAAAIgDAAAAAA==&#10;" strokecolor="#365f91" strokeweight="1pt">
              <v:fill color2="#b8cce4" focus="100%" type="gradient"/>
              <v:shadow on="t" color="#243f60" opacity=".5" offset="1pt"/>
              <v:textbox style="mso-next-textbox:#AutoShape 5">
                <w:txbxContent>
                  <w:p w:rsidR="00B36618" w:rsidRPr="00C46BE0" w:rsidRDefault="00B36618" w:rsidP="00154543">
                    <w:pPr>
                      <w:jc w:val="center"/>
                      <w:rPr>
                        <w:spacing w:val="-8"/>
                        <w:sz w:val="22"/>
                        <w:szCs w:val="22"/>
                        <w:lang w:val="uk-UA"/>
                      </w:rPr>
                    </w:pPr>
                    <w:r w:rsidRPr="00C46BE0">
                      <w:rPr>
                        <w:b/>
                        <w:spacing w:val="-8"/>
                        <w:sz w:val="22"/>
                        <w:szCs w:val="22"/>
                        <w:lang w:val="uk-UA"/>
                      </w:rPr>
                      <w:t>Конструктивно-оптимістичний</w:t>
                    </w:r>
                    <w:r w:rsidRPr="00C46BE0">
                      <w:rPr>
                        <w:spacing w:val="-8"/>
                        <w:sz w:val="22"/>
                        <w:szCs w:val="22"/>
                        <w:lang w:val="uk-UA"/>
                      </w:rPr>
                      <w:t xml:space="preserve"> тип</w:t>
                    </w:r>
                  </w:p>
                </w:txbxContent>
              </v:textbox>
            </v:roundrect>
            <v:rect id="Rectangle 10" o:spid="_x0000_s1095" style="position:absolute;left:29667;top:8877;width:14567;height:17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vccEA&#10;AADaAAAADwAAAGRycy9kb3ducmV2LnhtbESPQWvCQBSE74L/YXmCF6kbPRRNXUWFUg9FMdr7I/ua&#10;BLNvQ/ap6b/vCoLHYWa+YRarztXqRm2oPBuYjBNQxLm3FRcGzqfPtxmoIMgWa89k4I8CrJb93gJT&#10;6+98pFsmhYoQDikaKEWaVOuQl+QwjH1DHL1f3zqUKNtC2xbvEe5qPU2Sd+2w4rhQYkPbkvJLdnUG&#10;fjbV5soHyc6yG4nw4Vvvv2bGDAfd+gOUUCev8LO9swbm8LgSb4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rb3HBAAAA2gAAAA8AAAAAAAAAAAAAAAAAmAIAAGRycy9kb3du&#10;cmV2LnhtbFBLBQYAAAAABAAEAPUAAACGAwAAAAA=&#10;" strokecolor="#4f81bd" strokeweight="1pt">
              <v:stroke dashstyle="dash"/>
              <v:shadow color="#868686"/>
              <v:textbox style="mso-next-textbox:#Rectangle 10">
                <w:txbxContent>
                  <w:p w:rsidR="00B36618" w:rsidRPr="00FB2D69" w:rsidRDefault="00B36618" w:rsidP="00FB2D69">
                    <w:pPr>
                      <w:jc w:val="center"/>
                      <w:rPr>
                        <w:spacing w:val="-8"/>
                        <w:sz w:val="22"/>
                        <w:szCs w:val="22"/>
                        <w:lang w:val="uk-UA"/>
                      </w:rPr>
                    </w:pPr>
                    <w:r w:rsidRPr="00FB2D69">
                      <w:rPr>
                        <w:i/>
                        <w:spacing w:val="-8"/>
                        <w:sz w:val="22"/>
                        <w:szCs w:val="22"/>
                        <w:u w:val="single"/>
                        <w:lang w:val="uk-UA"/>
                      </w:rPr>
                      <w:t>Значущ</w:t>
                    </w:r>
                    <w:r w:rsidR="003248B5" w:rsidRPr="00FB2D69">
                      <w:rPr>
                        <w:i/>
                        <w:spacing w:val="-8"/>
                        <w:sz w:val="22"/>
                        <w:szCs w:val="22"/>
                        <w:u w:val="single"/>
                        <w:lang w:val="uk-UA"/>
                      </w:rPr>
                      <w:t>.</w:t>
                    </w:r>
                    <w:r w:rsidRPr="00FB2D69">
                      <w:rPr>
                        <w:i/>
                        <w:spacing w:val="-8"/>
                        <w:sz w:val="22"/>
                        <w:szCs w:val="22"/>
                        <w:u w:val="single"/>
                        <w:lang w:val="uk-UA"/>
                      </w:rPr>
                      <w:t>, нижча за сер.:</w:t>
                    </w:r>
                    <w:r w:rsidR="00A41E66" w:rsidRPr="00FB2D69">
                      <w:rPr>
                        <w:i/>
                        <w:spacing w:val="-8"/>
                        <w:sz w:val="22"/>
                        <w:szCs w:val="22"/>
                        <w:u w:val="single"/>
                        <w:lang w:val="uk-UA"/>
                      </w:rPr>
                      <w:t xml:space="preserve"> </w:t>
                    </w:r>
                    <w:r w:rsidRPr="00FB2D69">
                      <w:rPr>
                        <w:spacing w:val="-8"/>
                        <w:sz w:val="22"/>
                        <w:szCs w:val="22"/>
                        <w:lang w:val="uk-UA"/>
                      </w:rPr>
                      <w:t>стимуляція; підтримка трад.</w:t>
                    </w:r>
                    <w:r w:rsidR="00FB2D69" w:rsidRPr="00FB2D69">
                      <w:rPr>
                        <w:spacing w:val="-8"/>
                        <w:sz w:val="22"/>
                        <w:szCs w:val="22"/>
                        <w:lang w:val="uk-UA"/>
                      </w:rPr>
                      <w:t xml:space="preserve"> </w:t>
                    </w:r>
                    <w:r w:rsidRPr="00FB2D69">
                      <w:rPr>
                        <w:i/>
                        <w:spacing w:val="-8"/>
                        <w:sz w:val="22"/>
                        <w:szCs w:val="22"/>
                        <w:u w:val="single"/>
                        <w:lang w:val="uk-UA"/>
                      </w:rPr>
                      <w:t>Знач</w:t>
                    </w:r>
                    <w:r w:rsidR="003248B5" w:rsidRPr="00FB2D69">
                      <w:rPr>
                        <w:i/>
                        <w:spacing w:val="-8"/>
                        <w:sz w:val="22"/>
                        <w:szCs w:val="22"/>
                        <w:u w:val="single"/>
                        <w:lang w:val="uk-UA"/>
                      </w:rPr>
                      <w:t>ущ.</w:t>
                    </w:r>
                    <w:r w:rsidRPr="00FB2D69">
                      <w:rPr>
                        <w:i/>
                        <w:spacing w:val="-8"/>
                        <w:sz w:val="22"/>
                        <w:szCs w:val="22"/>
                        <w:u w:val="single"/>
                        <w:lang w:val="uk-UA"/>
                      </w:rPr>
                      <w:t>, вища за сер.:</w:t>
                    </w:r>
                    <w:r w:rsidR="00FB2D69" w:rsidRPr="00FB2D69">
                      <w:rPr>
                        <w:spacing w:val="-8"/>
                        <w:sz w:val="22"/>
                        <w:szCs w:val="22"/>
                        <w:lang w:val="uk-UA"/>
                      </w:rPr>
                      <w:t xml:space="preserve"> </w:t>
                    </w:r>
                    <w:r w:rsidRPr="00FB2D69">
                      <w:rPr>
                        <w:spacing w:val="-8"/>
                        <w:sz w:val="22"/>
                        <w:szCs w:val="22"/>
                        <w:lang w:val="uk-UA"/>
                      </w:rPr>
                      <w:t>конформізм; безпека</w:t>
                    </w:r>
                    <w:r w:rsidR="00FB2D69" w:rsidRPr="00FB2D69">
                      <w:rPr>
                        <w:spacing w:val="-8"/>
                        <w:sz w:val="22"/>
                        <w:szCs w:val="22"/>
                        <w:lang w:val="uk-UA"/>
                      </w:rPr>
                      <w:t xml:space="preserve">. </w:t>
                    </w:r>
                    <w:r w:rsidR="00FB2D69" w:rsidRPr="00FB2D69">
                      <w:rPr>
                        <w:i/>
                        <w:spacing w:val="-8"/>
                        <w:sz w:val="22"/>
                        <w:szCs w:val="22"/>
                        <w:u w:val="single"/>
                        <w:lang w:val="uk-UA"/>
                      </w:rPr>
                      <w:t xml:space="preserve">Найвища: </w:t>
                    </w:r>
                    <w:r w:rsidRPr="00FB2D69">
                      <w:rPr>
                        <w:spacing w:val="-8"/>
                        <w:sz w:val="22"/>
                        <w:szCs w:val="22"/>
                        <w:lang w:val="uk-UA"/>
                      </w:rPr>
                      <w:t>дух</w:t>
                    </w:r>
                    <w:r w:rsidR="00AA2BE9">
                      <w:rPr>
                        <w:spacing w:val="-8"/>
                        <w:sz w:val="22"/>
                        <w:szCs w:val="22"/>
                        <w:lang w:val="uk-UA"/>
                      </w:rPr>
                      <w:t>.</w:t>
                    </w:r>
                    <w:r w:rsidRPr="00FB2D69">
                      <w:rPr>
                        <w:spacing w:val="-8"/>
                        <w:sz w:val="22"/>
                        <w:szCs w:val="22"/>
                        <w:lang w:val="uk-UA"/>
                      </w:rPr>
                      <w:t xml:space="preserve"> задовол</w:t>
                    </w:r>
                    <w:r w:rsidR="00AA2BE9">
                      <w:rPr>
                        <w:spacing w:val="-8"/>
                        <w:sz w:val="22"/>
                        <w:szCs w:val="22"/>
                        <w:lang w:val="uk-UA"/>
                      </w:rPr>
                      <w:t>.</w:t>
                    </w:r>
                    <w:r w:rsidRPr="00FB2D69">
                      <w:rPr>
                        <w:spacing w:val="-8"/>
                        <w:sz w:val="22"/>
                        <w:szCs w:val="22"/>
                        <w:lang w:val="uk-UA"/>
                      </w:rPr>
                      <w:t xml:space="preserve">; </w:t>
                    </w:r>
                    <w:r w:rsidR="00A41E66" w:rsidRPr="00FB2D69">
                      <w:rPr>
                        <w:spacing w:val="-8"/>
                        <w:sz w:val="22"/>
                        <w:szCs w:val="22"/>
                        <w:lang w:val="uk-UA"/>
                      </w:rPr>
                      <w:t>проф.</w:t>
                    </w:r>
                    <w:r w:rsidRPr="00FB2D69">
                      <w:rPr>
                        <w:spacing w:val="-8"/>
                        <w:sz w:val="22"/>
                        <w:szCs w:val="22"/>
                        <w:lang w:val="uk-UA"/>
                      </w:rPr>
                      <w:t xml:space="preserve"> сф</w:t>
                    </w:r>
                    <w:r w:rsidR="00A41E66" w:rsidRPr="00FB2D69">
                      <w:rPr>
                        <w:spacing w:val="-8"/>
                        <w:sz w:val="22"/>
                        <w:szCs w:val="22"/>
                        <w:lang w:val="uk-UA"/>
                      </w:rPr>
                      <w:t>ера;</w:t>
                    </w:r>
                    <w:r w:rsidRPr="00FB2D69">
                      <w:rPr>
                        <w:spacing w:val="-8"/>
                        <w:sz w:val="22"/>
                        <w:szCs w:val="22"/>
                        <w:lang w:val="uk-UA"/>
                      </w:rPr>
                      <w:t xml:space="preserve"> збере</w:t>
                    </w:r>
                    <w:r w:rsidR="003248B5" w:rsidRPr="00FB2D69">
                      <w:rPr>
                        <w:spacing w:val="-8"/>
                        <w:sz w:val="22"/>
                        <w:szCs w:val="22"/>
                        <w:lang w:val="uk-UA"/>
                      </w:rPr>
                      <w:t>ж</w:t>
                    </w:r>
                    <w:r w:rsidR="00A41E66" w:rsidRPr="00FB2D69">
                      <w:rPr>
                        <w:spacing w:val="-8"/>
                        <w:sz w:val="22"/>
                        <w:szCs w:val="22"/>
                        <w:lang w:val="uk-UA"/>
                      </w:rPr>
                      <w:t>. власн.</w:t>
                    </w:r>
                    <w:r w:rsidR="003248B5" w:rsidRPr="00FB2D69">
                      <w:rPr>
                        <w:spacing w:val="-8"/>
                        <w:sz w:val="22"/>
                        <w:szCs w:val="22"/>
                        <w:lang w:val="uk-UA"/>
                      </w:rPr>
                      <w:t xml:space="preserve"> індивід</w:t>
                    </w:r>
                    <w:r w:rsidR="00A41E66" w:rsidRPr="00FB2D69">
                      <w:rPr>
                        <w:spacing w:val="-8"/>
                        <w:sz w:val="22"/>
                        <w:szCs w:val="22"/>
                        <w:lang w:val="uk-UA"/>
                      </w:rPr>
                      <w:t>.</w:t>
                    </w:r>
                    <w:r w:rsidR="003248B5" w:rsidRPr="00FB2D69">
                      <w:rPr>
                        <w:spacing w:val="-8"/>
                        <w:sz w:val="22"/>
                        <w:szCs w:val="22"/>
                        <w:lang w:val="uk-UA"/>
                      </w:rPr>
                      <w:t xml:space="preserve">; </w:t>
                    </w:r>
                    <w:r w:rsidRPr="00FB2D69">
                      <w:rPr>
                        <w:spacing w:val="-8"/>
                        <w:sz w:val="22"/>
                        <w:szCs w:val="22"/>
                        <w:lang w:val="uk-UA"/>
                      </w:rPr>
                      <w:t xml:space="preserve">соціальність; сфера </w:t>
                    </w:r>
                    <w:r w:rsidR="00FB2D69">
                      <w:rPr>
                        <w:spacing w:val="-8"/>
                        <w:sz w:val="22"/>
                        <w:szCs w:val="22"/>
                        <w:lang w:val="uk-UA"/>
                      </w:rPr>
                      <w:t>сусп.</w:t>
                    </w:r>
                    <w:r w:rsidRPr="00FB2D69">
                      <w:rPr>
                        <w:spacing w:val="-8"/>
                        <w:sz w:val="22"/>
                        <w:szCs w:val="22"/>
                        <w:lang w:val="uk-UA"/>
                      </w:rPr>
                      <w:t xml:space="preserve"> життя</w:t>
                    </w:r>
                  </w:p>
                </w:txbxContent>
              </v:textbox>
            </v:rect>
            <v:rect id="Rectangle 18" o:spid="_x0000_s1101" style="position:absolute;left:521;top:29413;width:14579;height:28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9jcAA&#10;AADbAAAADwAAAGRycy9kb3ducmV2LnhtbERPTWvCQBC9C/0PywheRDcVKiF1FS0UPRTFaO9DdpqE&#10;ZmdDdtT477sFwds83ucsVr1r1JW6UHs28DpNQBEX3tZcGjifPicpqCDIFhvPZOBOAVbLl8ECM+tv&#10;fKRrLqWKIRwyNFCJtJnWoajIYZj6ljhyP75zKBF2pbYd3mK4a/QsSebaYc2xocKWPioqfvOLM/C9&#10;qTcXPkh+lt1YhA9fer9NjRkN+/U7KKFenuKHe2fj/Df4/yUeo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U9jcAAAADbAAAADwAAAAAAAAAAAAAAAACYAgAAZHJzL2Rvd25y&#10;ZXYueG1sUEsFBgAAAAAEAAQA9QAAAIUDAAAAAA==&#10;" strokecolor="#4f81bd" strokeweight="1pt">
              <v:stroke dashstyle="dash"/>
              <v:shadow color="#868686"/>
              <v:textbox style="mso-next-textbox:#Rectangle 18">
                <w:txbxContent>
                  <w:p w:rsidR="00B36618" w:rsidRPr="00AA2BE9" w:rsidRDefault="00B36618" w:rsidP="00AA2BE9">
                    <w:pPr>
                      <w:jc w:val="center"/>
                      <w:rPr>
                        <w:i/>
                        <w:spacing w:val="-8"/>
                        <w:sz w:val="22"/>
                        <w:szCs w:val="22"/>
                        <w:u w:val="single"/>
                        <w:lang w:val="uk-UA"/>
                      </w:rPr>
                    </w:pPr>
                    <w:r w:rsidRPr="00AA2BE9">
                      <w:rPr>
                        <w:i/>
                        <w:spacing w:val="-8"/>
                        <w:sz w:val="22"/>
                        <w:szCs w:val="22"/>
                        <w:u w:val="single"/>
                        <w:lang w:val="uk-UA"/>
                      </w:rPr>
                      <w:t>Найнижчий рівень задовол</w:t>
                    </w:r>
                    <w:r w:rsidR="00AA2BE9" w:rsidRPr="00AA2BE9">
                      <w:rPr>
                        <w:i/>
                        <w:spacing w:val="-8"/>
                        <w:sz w:val="22"/>
                        <w:szCs w:val="22"/>
                        <w:u w:val="single"/>
                        <w:lang w:val="uk-UA"/>
                      </w:rPr>
                      <w:t>.</w:t>
                    </w:r>
                    <w:r w:rsidRPr="00AA2BE9">
                      <w:rPr>
                        <w:i/>
                        <w:spacing w:val="-8"/>
                        <w:sz w:val="22"/>
                        <w:szCs w:val="22"/>
                        <w:u w:val="single"/>
                        <w:lang w:val="uk-UA"/>
                      </w:rPr>
                      <w:t>:</w:t>
                    </w:r>
                    <w:r w:rsidR="00AA2BE9" w:rsidRPr="00AA2BE9">
                      <w:rPr>
                        <w:i/>
                        <w:spacing w:val="-8"/>
                        <w:sz w:val="22"/>
                        <w:szCs w:val="22"/>
                        <w:u w:val="single"/>
                        <w:lang w:val="uk-UA"/>
                      </w:rPr>
                      <w:t xml:space="preserve"> </w:t>
                    </w:r>
                    <w:r w:rsidRPr="00AA2BE9">
                      <w:rPr>
                        <w:b/>
                        <w:spacing w:val="-8"/>
                        <w:sz w:val="22"/>
                        <w:szCs w:val="22"/>
                        <w:lang w:val="uk-UA"/>
                      </w:rPr>
                      <w:t>заг</w:t>
                    </w:r>
                    <w:r w:rsidR="00AA2BE9" w:rsidRPr="00AA2BE9">
                      <w:rPr>
                        <w:b/>
                        <w:spacing w:val="-8"/>
                        <w:sz w:val="22"/>
                        <w:szCs w:val="22"/>
                        <w:lang w:val="uk-UA"/>
                      </w:rPr>
                      <w:t>.</w:t>
                    </w:r>
                    <w:r w:rsidRPr="00AA2BE9">
                      <w:rPr>
                        <w:b/>
                        <w:spacing w:val="-8"/>
                        <w:sz w:val="22"/>
                        <w:szCs w:val="22"/>
                        <w:lang w:val="uk-UA"/>
                      </w:rPr>
                      <w:t xml:space="preserve"> якість життя; </w:t>
                    </w:r>
                    <w:r w:rsidR="00AA2BE9" w:rsidRPr="00AA2BE9">
                      <w:rPr>
                        <w:spacing w:val="-8"/>
                        <w:sz w:val="22"/>
                        <w:szCs w:val="22"/>
                        <w:lang w:val="uk-UA"/>
                      </w:rPr>
                      <w:t>фіз.</w:t>
                    </w:r>
                    <w:r w:rsidRPr="00AA2BE9">
                      <w:rPr>
                        <w:spacing w:val="-8"/>
                        <w:sz w:val="22"/>
                        <w:szCs w:val="22"/>
                        <w:lang w:val="uk-UA"/>
                      </w:rPr>
                      <w:t xml:space="preserve"> сфера;</w:t>
                    </w:r>
                    <w:r w:rsidRPr="00AA2BE9">
                      <w:rPr>
                        <w:i/>
                        <w:spacing w:val="-8"/>
                        <w:sz w:val="22"/>
                        <w:szCs w:val="22"/>
                        <w:lang w:val="uk-UA"/>
                      </w:rPr>
                      <w:t xml:space="preserve"> </w:t>
                    </w:r>
                    <w:r w:rsidRPr="00AA2BE9">
                      <w:rPr>
                        <w:spacing w:val="-8"/>
                        <w:sz w:val="22"/>
                        <w:szCs w:val="22"/>
                        <w:lang w:val="uk-UA"/>
                      </w:rPr>
                      <w:t>рівень незалежн</w:t>
                    </w:r>
                    <w:r w:rsidR="00AA2BE9">
                      <w:rPr>
                        <w:spacing w:val="-8"/>
                        <w:sz w:val="22"/>
                        <w:szCs w:val="22"/>
                        <w:lang w:val="uk-UA"/>
                      </w:rPr>
                      <w:t>.</w:t>
                    </w:r>
                    <w:r w:rsidRPr="00AA2BE9">
                      <w:rPr>
                        <w:spacing w:val="-8"/>
                        <w:sz w:val="22"/>
                        <w:szCs w:val="22"/>
                        <w:lang w:val="uk-UA"/>
                      </w:rPr>
                      <w:t>;</w:t>
                    </w:r>
                    <w:r w:rsidRPr="00AA2BE9">
                      <w:rPr>
                        <w:i/>
                        <w:spacing w:val="-8"/>
                        <w:sz w:val="22"/>
                        <w:szCs w:val="22"/>
                        <w:lang w:val="uk-UA"/>
                      </w:rPr>
                      <w:t xml:space="preserve"> </w:t>
                    </w:r>
                    <w:r w:rsidR="00AA2BE9" w:rsidRPr="00AA2BE9">
                      <w:rPr>
                        <w:spacing w:val="-8"/>
                        <w:sz w:val="22"/>
                        <w:szCs w:val="22"/>
                        <w:lang w:val="uk-UA"/>
                      </w:rPr>
                      <w:t xml:space="preserve">фіз. </w:t>
                    </w:r>
                    <w:r w:rsidRPr="00AA2BE9">
                      <w:rPr>
                        <w:spacing w:val="-8"/>
                        <w:sz w:val="22"/>
                        <w:szCs w:val="22"/>
                        <w:lang w:val="uk-UA"/>
                      </w:rPr>
                      <w:t>біль та дискомфорт; життєва активн</w:t>
                    </w:r>
                    <w:r w:rsidR="00AA2BE9">
                      <w:rPr>
                        <w:spacing w:val="-8"/>
                        <w:sz w:val="22"/>
                        <w:szCs w:val="22"/>
                        <w:lang w:val="uk-UA"/>
                      </w:rPr>
                      <w:t>.</w:t>
                    </w:r>
                    <w:r w:rsidRPr="00AA2BE9">
                      <w:rPr>
                        <w:spacing w:val="-8"/>
                        <w:sz w:val="22"/>
                        <w:szCs w:val="22"/>
                        <w:lang w:val="uk-UA"/>
                      </w:rPr>
                      <w:t>; мислення, увага, здатність до навч</w:t>
                    </w:r>
                    <w:r w:rsidR="00AA2BE9">
                      <w:rPr>
                        <w:spacing w:val="-8"/>
                        <w:sz w:val="22"/>
                        <w:szCs w:val="22"/>
                        <w:lang w:val="uk-UA"/>
                      </w:rPr>
                      <w:t>.</w:t>
                    </w:r>
                    <w:r w:rsidRPr="00AA2BE9">
                      <w:rPr>
                        <w:spacing w:val="-8"/>
                        <w:sz w:val="22"/>
                        <w:szCs w:val="22"/>
                        <w:lang w:val="uk-UA"/>
                      </w:rPr>
                      <w:t>; рухливість; особисті стосунки; практ</w:t>
                    </w:r>
                    <w:r w:rsidR="00AA2BE9">
                      <w:rPr>
                        <w:spacing w:val="-8"/>
                        <w:sz w:val="22"/>
                        <w:szCs w:val="22"/>
                        <w:lang w:val="uk-UA"/>
                      </w:rPr>
                      <w:t>.</w:t>
                    </w:r>
                    <w:r w:rsidRPr="00AA2BE9">
                      <w:rPr>
                        <w:spacing w:val="-8"/>
                        <w:sz w:val="22"/>
                        <w:szCs w:val="22"/>
                        <w:lang w:val="uk-UA"/>
                      </w:rPr>
                      <w:t xml:space="preserve"> </w:t>
                    </w:r>
                    <w:r w:rsidR="00AA2BE9">
                      <w:rPr>
                        <w:spacing w:val="-8"/>
                        <w:sz w:val="22"/>
                        <w:szCs w:val="22"/>
                        <w:lang w:val="uk-UA"/>
                      </w:rPr>
                      <w:t>соц.</w:t>
                    </w:r>
                    <w:r w:rsidRPr="00AA2BE9">
                      <w:rPr>
                        <w:spacing w:val="-8"/>
                        <w:sz w:val="22"/>
                        <w:szCs w:val="22"/>
                        <w:lang w:val="uk-UA"/>
                      </w:rPr>
                      <w:t xml:space="preserve"> підтримка; транспорт.</w:t>
                    </w:r>
                    <w:r w:rsidR="00AA2BE9">
                      <w:rPr>
                        <w:i/>
                        <w:spacing w:val="-8"/>
                        <w:sz w:val="22"/>
                        <w:szCs w:val="22"/>
                        <w:u w:val="single"/>
                        <w:lang w:val="uk-UA"/>
                      </w:rPr>
                      <w:t xml:space="preserve"> </w:t>
                    </w:r>
                    <w:r w:rsidRPr="00AA2BE9">
                      <w:rPr>
                        <w:i/>
                        <w:spacing w:val="-8"/>
                        <w:sz w:val="22"/>
                        <w:szCs w:val="22"/>
                        <w:u w:val="single"/>
                        <w:lang w:val="uk-UA"/>
                      </w:rPr>
                      <w:t>Рівень нижчий за сер.:</w:t>
                    </w:r>
                    <w:r w:rsidRPr="00AA2BE9">
                      <w:rPr>
                        <w:spacing w:val="-8"/>
                        <w:sz w:val="22"/>
                        <w:szCs w:val="22"/>
                        <w:lang w:val="uk-UA"/>
                      </w:rPr>
                      <w:t xml:space="preserve"> </w:t>
                    </w:r>
                    <w:r w:rsidR="00AA2BE9" w:rsidRPr="00AA2BE9">
                      <w:rPr>
                        <w:spacing w:val="-8"/>
                        <w:sz w:val="22"/>
                        <w:szCs w:val="22"/>
                        <w:lang w:val="uk-UA"/>
                      </w:rPr>
                      <w:t>соц.</w:t>
                    </w:r>
                    <w:r w:rsidRPr="00AA2BE9">
                      <w:rPr>
                        <w:spacing w:val="-8"/>
                        <w:sz w:val="22"/>
                        <w:szCs w:val="22"/>
                        <w:lang w:val="uk-UA"/>
                      </w:rPr>
                      <w:t xml:space="preserve"> сфера; сон і відпочинок, здатність до роботи; секс</w:t>
                    </w:r>
                    <w:r w:rsidR="00AA2BE9">
                      <w:rPr>
                        <w:spacing w:val="-8"/>
                        <w:sz w:val="22"/>
                        <w:szCs w:val="22"/>
                        <w:lang w:val="uk-UA"/>
                      </w:rPr>
                      <w:t>.</w:t>
                    </w:r>
                    <w:r w:rsidRPr="00AA2BE9">
                      <w:rPr>
                        <w:spacing w:val="-8"/>
                        <w:sz w:val="22"/>
                        <w:szCs w:val="22"/>
                        <w:lang w:val="uk-UA"/>
                      </w:rPr>
                      <w:t xml:space="preserve"> активн</w:t>
                    </w:r>
                    <w:r w:rsidR="00AA2BE9">
                      <w:rPr>
                        <w:spacing w:val="-8"/>
                        <w:sz w:val="22"/>
                        <w:szCs w:val="22"/>
                        <w:lang w:val="uk-UA"/>
                      </w:rPr>
                      <w:t>.</w:t>
                    </w:r>
                  </w:p>
                </w:txbxContent>
              </v:textbox>
            </v:rect>
            <v:shape id="AutoShape 31" o:spid="_x0000_s1112" type="#_x0000_t67" style="position:absolute;left:50946;top:4102;width:1587;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3jcQA&#10;AADbAAAADwAAAGRycy9kb3ducmV2LnhtbESPQWvCQBSE70L/w/KEXkLd6EE0uooUCgHxoPUHPLKv&#10;2WD2bci+xuiv7xYKPQ4z8w2z3Y++VQP1sQlsYD7LQRFXwTZcG7h+frytQEVBttgGJgMPirDfvUy2&#10;WNhw5zMNF6lVgnAs0IAT6QqtY+XIY5yFjjh5X6H3KEn2tbY93hPct3qR50vtseG04LCjd0fV7fLt&#10;DTy78ixzOZanLFtnw8NdT4fmZszrdDxsQAmN8h/+a5fWwGIJv1/SD9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zt43EAAAA2wAAAA8AAAAAAAAAAAAAAAAAmAIAAGRycy9k&#10;b3ducmV2LnhtbFBLBQYAAAAABAAEAPUAAACJAwAAAAA=&#10;" strokecolor="#17365d">
              <v:textbox style="layout-flow:vertical-ideographic"/>
            </v:shape>
            <w10:wrap type="none"/>
            <w10:anchorlock/>
          </v:group>
        </w:pict>
      </w:r>
    </w:p>
    <w:p w:rsidR="00ED2ED1" w:rsidRDefault="00ED2ED1" w:rsidP="001F7381">
      <w:pPr>
        <w:ind w:firstLine="709"/>
        <w:jc w:val="center"/>
        <w:rPr>
          <w:i/>
          <w:sz w:val="28"/>
          <w:szCs w:val="28"/>
          <w:lang w:val="uk-UA"/>
        </w:rPr>
      </w:pPr>
    </w:p>
    <w:p w:rsidR="001F7381" w:rsidRDefault="001F7381" w:rsidP="00F5336A">
      <w:pPr>
        <w:ind w:firstLine="709"/>
        <w:jc w:val="center"/>
        <w:rPr>
          <w:sz w:val="28"/>
          <w:szCs w:val="28"/>
          <w:lang w:val="uk-UA"/>
        </w:rPr>
      </w:pPr>
      <w:r w:rsidRPr="00E35B9B">
        <w:rPr>
          <w:i/>
          <w:sz w:val="28"/>
          <w:szCs w:val="28"/>
          <w:lang w:val="uk-UA"/>
        </w:rPr>
        <w:t xml:space="preserve">Рис.1. </w:t>
      </w:r>
      <w:r w:rsidRPr="00ED2ED1">
        <w:rPr>
          <w:sz w:val="28"/>
          <w:szCs w:val="28"/>
          <w:lang w:val="uk-UA"/>
        </w:rPr>
        <w:t xml:space="preserve">Типологічна модель соціально-психологічних особливостей </w:t>
      </w:r>
      <w:r w:rsidR="00ED2ED1" w:rsidRPr="00ED2ED1">
        <w:rPr>
          <w:sz w:val="28"/>
          <w:szCs w:val="28"/>
          <w:lang w:val="uk-UA"/>
        </w:rPr>
        <w:t>транс</w:t>
      </w:r>
      <w:r w:rsidRPr="00ED2ED1">
        <w:rPr>
          <w:sz w:val="28"/>
          <w:szCs w:val="28"/>
          <w:lang w:val="uk-UA"/>
        </w:rPr>
        <w:t>формації способу життя учасників ліквідації наслідків аварії на ЧАЕС</w:t>
      </w:r>
    </w:p>
    <w:p w:rsidR="00EF704E" w:rsidRPr="009B131B" w:rsidRDefault="00EF704E" w:rsidP="000636A2">
      <w:pPr>
        <w:shd w:val="clear" w:color="auto" w:fill="FFFFFF"/>
        <w:ind w:firstLine="709"/>
        <w:jc w:val="both"/>
        <w:rPr>
          <w:color w:val="000000"/>
          <w:sz w:val="28"/>
          <w:szCs w:val="28"/>
          <w:lang w:val="uk-UA"/>
        </w:rPr>
      </w:pPr>
      <w:r w:rsidRPr="009B131B">
        <w:rPr>
          <w:color w:val="000000"/>
          <w:sz w:val="28"/>
          <w:szCs w:val="28"/>
          <w:lang w:val="uk-UA"/>
        </w:rPr>
        <w:lastRenderedPageBreak/>
        <w:t xml:space="preserve">За допомогою стандартизованих коефіцієнтів канонічної дискримінантної функції ми порівняли </w:t>
      </w:r>
      <w:r w:rsidR="00565EA9" w:rsidRPr="009B131B">
        <w:rPr>
          <w:color w:val="000000"/>
          <w:sz w:val="28"/>
          <w:szCs w:val="28"/>
          <w:lang w:val="uk-UA"/>
        </w:rPr>
        <w:t>внесок</w:t>
      </w:r>
      <w:r w:rsidRPr="009B131B">
        <w:rPr>
          <w:color w:val="000000"/>
          <w:sz w:val="28"/>
          <w:szCs w:val="28"/>
          <w:lang w:val="uk-UA"/>
        </w:rPr>
        <w:t xml:space="preserve"> кожного показника способу життя в ро</w:t>
      </w:r>
      <w:r w:rsidR="00F14B56" w:rsidRPr="009B131B">
        <w:rPr>
          <w:color w:val="000000"/>
          <w:sz w:val="28"/>
          <w:szCs w:val="28"/>
          <w:lang w:val="uk-UA"/>
        </w:rPr>
        <w:t>з</w:t>
      </w:r>
      <w:r w:rsidR="00565EA9" w:rsidRPr="009B131B">
        <w:rPr>
          <w:color w:val="000000"/>
          <w:sz w:val="28"/>
          <w:szCs w:val="28"/>
          <w:lang w:val="uk-UA"/>
        </w:rPr>
        <w:t>поділ</w:t>
      </w:r>
      <w:r w:rsidRPr="009B131B">
        <w:rPr>
          <w:color w:val="000000"/>
          <w:sz w:val="28"/>
          <w:szCs w:val="28"/>
          <w:lang w:val="uk-UA"/>
        </w:rPr>
        <w:t xml:space="preserve"> груп. </w:t>
      </w:r>
      <w:r w:rsidR="00565EA9" w:rsidRPr="009B131B">
        <w:rPr>
          <w:color w:val="000000"/>
          <w:sz w:val="28"/>
          <w:szCs w:val="28"/>
          <w:lang w:val="uk-UA"/>
        </w:rPr>
        <w:t>Н</w:t>
      </w:r>
      <w:r w:rsidRPr="009B131B">
        <w:rPr>
          <w:color w:val="000000"/>
          <w:sz w:val="28"/>
          <w:szCs w:val="28"/>
          <w:lang w:val="uk-UA"/>
        </w:rPr>
        <w:t>а включення ліквідаторів до одн</w:t>
      </w:r>
      <w:r w:rsidR="00565EA9" w:rsidRPr="009B131B">
        <w:rPr>
          <w:color w:val="000000"/>
          <w:sz w:val="28"/>
          <w:szCs w:val="28"/>
          <w:lang w:val="uk-UA"/>
        </w:rPr>
        <w:t>ого з типів способу життя більш</w:t>
      </w:r>
      <w:r w:rsidRPr="009B131B">
        <w:rPr>
          <w:color w:val="000000"/>
          <w:sz w:val="28"/>
          <w:szCs w:val="28"/>
          <w:lang w:val="uk-UA"/>
        </w:rPr>
        <w:t xml:space="preserve"> за все вплива</w:t>
      </w:r>
      <w:r w:rsidR="00565EA9" w:rsidRPr="009B131B">
        <w:rPr>
          <w:color w:val="000000"/>
          <w:sz w:val="28"/>
          <w:szCs w:val="28"/>
          <w:lang w:val="uk-UA"/>
        </w:rPr>
        <w:t>ли</w:t>
      </w:r>
      <w:r w:rsidRPr="009B131B">
        <w:rPr>
          <w:color w:val="000000"/>
          <w:sz w:val="28"/>
          <w:szCs w:val="28"/>
          <w:lang w:val="uk-UA"/>
        </w:rPr>
        <w:t xml:space="preserve"> такі параметри (від найбільшого </w:t>
      </w:r>
      <w:r w:rsidR="00565EA9" w:rsidRPr="009B131B">
        <w:rPr>
          <w:color w:val="000000"/>
          <w:sz w:val="28"/>
          <w:szCs w:val="28"/>
          <w:lang w:val="uk-UA"/>
        </w:rPr>
        <w:t>внеску</w:t>
      </w:r>
      <w:r w:rsidRPr="009B131B">
        <w:rPr>
          <w:color w:val="000000"/>
          <w:sz w:val="28"/>
          <w:szCs w:val="28"/>
          <w:lang w:val="uk-UA"/>
        </w:rPr>
        <w:t xml:space="preserve"> до найменшого): </w:t>
      </w:r>
      <w:r w:rsidRPr="009B131B">
        <w:rPr>
          <w:i/>
          <w:color w:val="000000"/>
          <w:sz w:val="28"/>
          <w:szCs w:val="28"/>
          <w:lang w:val="uk-UA"/>
        </w:rPr>
        <w:t>загальна якість життя, рівень задоволеності фізичною сферою, віддзеркалене ставлення до себе, цінність збереження власної індивідуальності, духовне задоволення, сфера фізичної активності</w:t>
      </w:r>
      <w:r w:rsidR="007879E4">
        <w:rPr>
          <w:i/>
          <w:color w:val="000000"/>
          <w:sz w:val="28"/>
          <w:szCs w:val="28"/>
          <w:lang w:val="uk-UA"/>
        </w:rPr>
        <w:t>.</w:t>
      </w:r>
      <w:r w:rsidRPr="009B131B">
        <w:rPr>
          <w:i/>
          <w:color w:val="000000"/>
          <w:sz w:val="28"/>
          <w:szCs w:val="28"/>
          <w:lang w:val="uk-UA"/>
        </w:rPr>
        <w:t xml:space="preserve"> цінності безпеки, цінності соціальності, цінності стимуляції, цінності підтримки традицій, цінності соціальної культури, інтернальність у сфері хвороб і здоров'я, рівень задоволеності сферою соціальних стосунків, а також практична соціальна підтримка</w:t>
      </w:r>
      <w:r w:rsidRPr="009B131B">
        <w:rPr>
          <w:color w:val="000000"/>
          <w:sz w:val="28"/>
          <w:szCs w:val="28"/>
          <w:lang w:val="uk-UA"/>
        </w:rPr>
        <w:t xml:space="preserve">. </w:t>
      </w:r>
    </w:p>
    <w:p w:rsidR="00EF704E" w:rsidRPr="009B131B" w:rsidRDefault="00EF704E" w:rsidP="000636A2">
      <w:pPr>
        <w:ind w:firstLine="709"/>
        <w:jc w:val="both"/>
        <w:rPr>
          <w:sz w:val="28"/>
          <w:szCs w:val="28"/>
          <w:lang w:val="uk-UA"/>
        </w:rPr>
      </w:pPr>
      <w:r w:rsidRPr="009B131B">
        <w:rPr>
          <w:sz w:val="28"/>
          <w:szCs w:val="28"/>
          <w:lang w:val="uk-UA"/>
        </w:rPr>
        <w:t xml:space="preserve">На основі отриманих </w:t>
      </w:r>
      <w:r w:rsidR="00565EA9" w:rsidRPr="009B131B">
        <w:rPr>
          <w:sz w:val="28"/>
          <w:szCs w:val="28"/>
          <w:lang w:val="uk-UA"/>
        </w:rPr>
        <w:t>у процесі</w:t>
      </w:r>
      <w:r w:rsidRPr="009B131B">
        <w:rPr>
          <w:sz w:val="28"/>
          <w:szCs w:val="28"/>
          <w:lang w:val="uk-UA"/>
        </w:rPr>
        <w:t xml:space="preserve"> порівняння кількісних показників способу життя в чотирьох групах ліквідаторів з різним типом життя було створено і описано соціально-психологічні характеристики кожного типу способу життя на основі вивчених параметрів, що стало основою для розроблення типологічної моделі соціально-психологічних особливостей трансформації способу життя ліквідаторів наслідків аварії на ЧАЕС. </w:t>
      </w:r>
    </w:p>
    <w:p w:rsidR="00EF704E" w:rsidRPr="009B131B" w:rsidRDefault="00EF704E" w:rsidP="000636A2">
      <w:pPr>
        <w:ind w:firstLine="709"/>
        <w:jc w:val="both"/>
        <w:rPr>
          <w:sz w:val="28"/>
          <w:szCs w:val="28"/>
          <w:lang w:val="uk-UA"/>
        </w:rPr>
      </w:pPr>
      <w:r w:rsidRPr="009B131B">
        <w:rPr>
          <w:b/>
          <w:sz w:val="28"/>
          <w:szCs w:val="28"/>
          <w:lang w:val="uk-UA"/>
        </w:rPr>
        <w:t>І тип – «</w:t>
      </w:r>
      <w:r w:rsidR="00565EA9" w:rsidRPr="009B131B">
        <w:rPr>
          <w:b/>
          <w:sz w:val="28"/>
          <w:szCs w:val="28"/>
          <w:lang w:val="uk-UA"/>
        </w:rPr>
        <w:t>в</w:t>
      </w:r>
      <w:r w:rsidRPr="009B131B">
        <w:rPr>
          <w:b/>
          <w:sz w:val="28"/>
          <w:szCs w:val="28"/>
          <w:lang w:val="uk-UA"/>
        </w:rPr>
        <w:t>іктимний»</w:t>
      </w:r>
      <w:r w:rsidR="00565EA9" w:rsidRPr="009B131B">
        <w:rPr>
          <w:sz w:val="28"/>
          <w:szCs w:val="28"/>
          <w:lang w:val="uk-UA"/>
        </w:rPr>
        <w:t xml:space="preserve"> </w:t>
      </w:r>
      <w:r w:rsidR="007879E4">
        <w:rPr>
          <w:sz w:val="28"/>
          <w:szCs w:val="28"/>
          <w:lang w:val="uk-UA"/>
        </w:rPr>
        <w:t>(</w:t>
      </w:r>
      <w:r w:rsidRPr="009B131B">
        <w:rPr>
          <w:sz w:val="28"/>
          <w:szCs w:val="28"/>
          <w:lang w:val="uk-UA"/>
        </w:rPr>
        <w:t>жертовний</w:t>
      </w:r>
      <w:r w:rsidR="007879E4">
        <w:rPr>
          <w:sz w:val="28"/>
          <w:szCs w:val="28"/>
          <w:lang w:val="uk-UA"/>
        </w:rPr>
        <w:t>)</w:t>
      </w:r>
      <w:r w:rsidRPr="009B131B">
        <w:rPr>
          <w:sz w:val="28"/>
          <w:szCs w:val="28"/>
          <w:lang w:val="uk-UA"/>
        </w:rPr>
        <w:t xml:space="preserve">. </w:t>
      </w:r>
      <w:r w:rsidR="00565EA9" w:rsidRPr="009B131B">
        <w:rPr>
          <w:sz w:val="28"/>
          <w:szCs w:val="28"/>
          <w:lang w:val="uk-UA"/>
        </w:rPr>
        <w:t>Цей</w:t>
      </w:r>
      <w:r w:rsidRPr="009B131B">
        <w:rPr>
          <w:sz w:val="28"/>
          <w:szCs w:val="28"/>
          <w:lang w:val="uk-UA"/>
        </w:rPr>
        <w:t xml:space="preserve"> тип способу життя в</w:t>
      </w:r>
      <w:r w:rsidR="00565EA9" w:rsidRPr="009B131B">
        <w:rPr>
          <w:sz w:val="28"/>
          <w:szCs w:val="28"/>
          <w:lang w:val="uk-UA"/>
        </w:rPr>
        <w:t>и</w:t>
      </w:r>
      <w:r w:rsidRPr="009B131B">
        <w:rPr>
          <w:sz w:val="28"/>
          <w:szCs w:val="28"/>
          <w:lang w:val="uk-UA"/>
        </w:rPr>
        <w:t>різняє наявність дуже сильного негативного впливу аварії на трансформацію способу життя</w:t>
      </w:r>
      <w:r w:rsidR="00565EA9" w:rsidRPr="009B131B">
        <w:rPr>
          <w:sz w:val="28"/>
          <w:szCs w:val="28"/>
          <w:lang w:val="uk-UA"/>
        </w:rPr>
        <w:t xml:space="preserve"> </w:t>
      </w:r>
      <w:r w:rsidR="007879E4" w:rsidRPr="009B131B">
        <w:rPr>
          <w:sz w:val="28"/>
          <w:szCs w:val="28"/>
          <w:lang w:val="uk-UA"/>
        </w:rPr>
        <w:t xml:space="preserve">респондентів </w:t>
      </w:r>
      <w:r w:rsidRPr="009B131B">
        <w:rPr>
          <w:sz w:val="28"/>
          <w:szCs w:val="28"/>
          <w:lang w:val="uk-UA"/>
        </w:rPr>
        <w:t>(за суб’єктивними оцінками</w:t>
      </w:r>
      <w:r w:rsidR="007879E4" w:rsidRPr="007879E4">
        <w:rPr>
          <w:sz w:val="28"/>
          <w:szCs w:val="28"/>
          <w:lang w:val="uk-UA"/>
        </w:rPr>
        <w:t xml:space="preserve"> </w:t>
      </w:r>
      <w:r w:rsidR="007879E4" w:rsidRPr="009B131B">
        <w:rPr>
          <w:sz w:val="28"/>
          <w:szCs w:val="28"/>
          <w:lang w:val="uk-UA"/>
        </w:rPr>
        <w:t>ліквідаторів</w:t>
      </w:r>
      <w:r w:rsidRPr="009B131B">
        <w:rPr>
          <w:sz w:val="28"/>
          <w:szCs w:val="28"/>
          <w:lang w:val="uk-UA"/>
        </w:rPr>
        <w:t xml:space="preserve">). Респонденти </w:t>
      </w:r>
      <w:r w:rsidR="00565EA9" w:rsidRPr="009B131B">
        <w:rPr>
          <w:sz w:val="28"/>
          <w:szCs w:val="28"/>
          <w:lang w:val="uk-UA"/>
        </w:rPr>
        <w:t>цього</w:t>
      </w:r>
      <w:r w:rsidRPr="009B131B">
        <w:rPr>
          <w:sz w:val="28"/>
          <w:szCs w:val="28"/>
          <w:lang w:val="uk-UA"/>
        </w:rPr>
        <w:t xml:space="preserve"> типу переконані, що участь у ліквідаційних роботах дуже сильно вплинула на їх</w:t>
      </w:r>
      <w:r w:rsidR="00A560F2" w:rsidRPr="009B131B">
        <w:rPr>
          <w:sz w:val="28"/>
          <w:szCs w:val="28"/>
          <w:lang w:val="uk-UA"/>
        </w:rPr>
        <w:t>нє</w:t>
      </w:r>
      <w:r w:rsidRPr="009B131B">
        <w:rPr>
          <w:sz w:val="28"/>
          <w:szCs w:val="28"/>
          <w:lang w:val="uk-UA"/>
        </w:rPr>
        <w:t xml:space="preserve"> життя, зокрема, після аварії вони втратили здоров'я, погіршилися </w:t>
      </w:r>
      <w:r w:rsidR="004B6D26" w:rsidRPr="009B131B">
        <w:rPr>
          <w:sz w:val="28"/>
          <w:szCs w:val="28"/>
          <w:lang w:val="uk-UA"/>
        </w:rPr>
        <w:t xml:space="preserve">їхні </w:t>
      </w:r>
      <w:r w:rsidRPr="009B131B">
        <w:rPr>
          <w:sz w:val="28"/>
          <w:szCs w:val="28"/>
          <w:lang w:val="uk-UA"/>
        </w:rPr>
        <w:t xml:space="preserve">стосунки з іншими людьми, почалися проблеми </w:t>
      </w:r>
      <w:r w:rsidR="00A560F2" w:rsidRPr="009B131B">
        <w:rPr>
          <w:sz w:val="28"/>
          <w:szCs w:val="28"/>
          <w:lang w:val="uk-UA"/>
        </w:rPr>
        <w:t>у</w:t>
      </w:r>
      <w:r w:rsidRPr="009B131B">
        <w:rPr>
          <w:sz w:val="28"/>
          <w:szCs w:val="28"/>
          <w:lang w:val="uk-UA"/>
        </w:rPr>
        <w:t xml:space="preserve"> професійній сфері. </w:t>
      </w:r>
      <w:r w:rsidR="00297894">
        <w:rPr>
          <w:sz w:val="28"/>
          <w:szCs w:val="28"/>
          <w:lang w:val="uk-UA"/>
        </w:rPr>
        <w:t>Характерними для представників</w:t>
      </w:r>
      <w:r w:rsidRPr="009B131B">
        <w:rPr>
          <w:sz w:val="28"/>
          <w:szCs w:val="28"/>
          <w:lang w:val="uk-UA"/>
        </w:rPr>
        <w:t xml:space="preserve"> </w:t>
      </w:r>
      <w:r w:rsidR="00A560F2" w:rsidRPr="009B131B">
        <w:rPr>
          <w:sz w:val="28"/>
          <w:szCs w:val="28"/>
          <w:lang w:val="uk-UA"/>
        </w:rPr>
        <w:t>такого</w:t>
      </w:r>
      <w:r w:rsidRPr="009B131B">
        <w:rPr>
          <w:sz w:val="28"/>
          <w:szCs w:val="28"/>
          <w:lang w:val="uk-UA"/>
        </w:rPr>
        <w:t xml:space="preserve"> типу характерна низька мотиваційна спрямованість, слабка </w:t>
      </w:r>
      <w:r w:rsidR="00A560F2" w:rsidRPr="009B131B">
        <w:rPr>
          <w:sz w:val="28"/>
          <w:szCs w:val="28"/>
          <w:lang w:val="uk-UA"/>
        </w:rPr>
        <w:t>й</w:t>
      </w:r>
      <w:r w:rsidRPr="009B131B">
        <w:rPr>
          <w:sz w:val="28"/>
          <w:szCs w:val="28"/>
          <w:lang w:val="uk-UA"/>
        </w:rPr>
        <w:t xml:space="preserve"> невизначена ціннісна структура, відсутність усвідомленого особистісного спрямування життя. Ціннісна картина </w:t>
      </w:r>
      <w:r w:rsidR="00A560F2" w:rsidRPr="009B131B">
        <w:rPr>
          <w:sz w:val="28"/>
          <w:szCs w:val="28"/>
          <w:lang w:val="uk-UA"/>
        </w:rPr>
        <w:t>їх</w:t>
      </w:r>
      <w:r w:rsidRPr="009B131B">
        <w:rPr>
          <w:sz w:val="28"/>
          <w:szCs w:val="28"/>
          <w:lang w:val="uk-UA"/>
        </w:rPr>
        <w:t xml:space="preserve"> асоціюється з інертністю. Відмічається низька значущість </w:t>
      </w:r>
      <w:r w:rsidR="00A560F2" w:rsidRPr="009B131B">
        <w:rPr>
          <w:sz w:val="28"/>
          <w:szCs w:val="28"/>
          <w:lang w:val="uk-UA"/>
        </w:rPr>
        <w:t>у</w:t>
      </w:r>
      <w:r w:rsidRPr="009B131B">
        <w:rPr>
          <w:sz w:val="28"/>
          <w:szCs w:val="28"/>
          <w:lang w:val="uk-UA"/>
        </w:rPr>
        <w:t xml:space="preserve">сіх цінностей, рівень значущості соціальних цінностей для представників «віктимного» типу є найнижчим </w:t>
      </w:r>
      <w:r w:rsidR="00A560F2" w:rsidRPr="009B131B">
        <w:rPr>
          <w:sz w:val="28"/>
          <w:szCs w:val="28"/>
          <w:lang w:val="uk-UA"/>
        </w:rPr>
        <w:t>з-</w:t>
      </w:r>
      <w:r w:rsidRPr="009B131B">
        <w:rPr>
          <w:sz w:val="28"/>
          <w:szCs w:val="28"/>
          <w:lang w:val="uk-UA"/>
        </w:rPr>
        <w:t xml:space="preserve">поміж інших груп. </w:t>
      </w:r>
    </w:p>
    <w:p w:rsidR="00EF704E" w:rsidRPr="009B131B" w:rsidRDefault="00EF704E" w:rsidP="000636A2">
      <w:pPr>
        <w:ind w:firstLine="709"/>
        <w:jc w:val="both"/>
        <w:rPr>
          <w:sz w:val="28"/>
          <w:szCs w:val="28"/>
          <w:lang w:val="uk-UA"/>
        </w:rPr>
      </w:pPr>
      <w:r w:rsidRPr="009B131B">
        <w:rPr>
          <w:sz w:val="28"/>
          <w:szCs w:val="28"/>
          <w:lang w:val="uk-UA"/>
        </w:rPr>
        <w:t xml:space="preserve">У представників віктимного типу способу життя найнижчий </w:t>
      </w:r>
      <w:r w:rsidR="00A560F2" w:rsidRPr="009B131B">
        <w:rPr>
          <w:sz w:val="28"/>
          <w:szCs w:val="28"/>
          <w:lang w:val="uk-UA"/>
        </w:rPr>
        <w:t>з-</w:t>
      </w:r>
      <w:r w:rsidRPr="009B131B">
        <w:rPr>
          <w:sz w:val="28"/>
          <w:szCs w:val="28"/>
          <w:lang w:val="uk-UA"/>
        </w:rPr>
        <w:t xml:space="preserve">поміж інших ліквідаторів рівень задоволеності якістю життя, що можна вважати типовим проявом </w:t>
      </w:r>
      <w:r w:rsidR="00614C83" w:rsidRPr="009B131B">
        <w:rPr>
          <w:sz w:val="28"/>
          <w:szCs w:val="28"/>
          <w:lang w:val="uk-UA"/>
        </w:rPr>
        <w:t>виконання</w:t>
      </w:r>
      <w:r w:rsidRPr="009B131B">
        <w:rPr>
          <w:sz w:val="28"/>
          <w:szCs w:val="28"/>
          <w:lang w:val="uk-UA"/>
        </w:rPr>
        <w:t xml:space="preserve"> ролі жертви. Низька оцінка власного благополуччя викликає </w:t>
      </w:r>
      <w:r w:rsidR="00387DF5">
        <w:rPr>
          <w:sz w:val="28"/>
          <w:szCs w:val="28"/>
          <w:lang w:val="uk-UA"/>
        </w:rPr>
        <w:t xml:space="preserve">бажану   </w:t>
      </w:r>
      <w:r w:rsidRPr="009B131B">
        <w:rPr>
          <w:sz w:val="28"/>
          <w:szCs w:val="28"/>
          <w:lang w:val="uk-UA"/>
        </w:rPr>
        <w:t xml:space="preserve">реакцію оточуючих у вигляді підвищеної уваги, підтримки та співчуття, а в окремих випадках </w:t>
      </w:r>
      <w:r w:rsidR="00A560F2" w:rsidRPr="009B131B">
        <w:rPr>
          <w:sz w:val="28"/>
          <w:szCs w:val="28"/>
          <w:lang w:val="uk-UA"/>
        </w:rPr>
        <w:t xml:space="preserve">– </w:t>
      </w:r>
      <w:r w:rsidRPr="009B131B">
        <w:rPr>
          <w:sz w:val="28"/>
          <w:szCs w:val="28"/>
          <w:lang w:val="uk-UA"/>
        </w:rPr>
        <w:t xml:space="preserve">і у наданні матеріальних вигод. Такий соціальний відгук на ігрову позицію жертви закріплюють </w:t>
      </w:r>
      <w:r w:rsidR="00A560F2" w:rsidRPr="009B131B">
        <w:rPr>
          <w:sz w:val="28"/>
          <w:szCs w:val="28"/>
          <w:lang w:val="uk-UA"/>
        </w:rPr>
        <w:t>у</w:t>
      </w:r>
      <w:r w:rsidRPr="009B131B">
        <w:rPr>
          <w:sz w:val="28"/>
          <w:szCs w:val="28"/>
          <w:lang w:val="uk-UA"/>
        </w:rPr>
        <w:t xml:space="preserve"> поведінці досліджуваних пасивн</w:t>
      </w:r>
      <w:r w:rsidR="00614C83" w:rsidRPr="009B131B">
        <w:rPr>
          <w:sz w:val="28"/>
          <w:szCs w:val="28"/>
          <w:lang w:val="uk-UA"/>
        </w:rPr>
        <w:t>ий</w:t>
      </w:r>
      <w:r w:rsidR="00A560F2" w:rsidRPr="009B131B">
        <w:rPr>
          <w:sz w:val="28"/>
          <w:szCs w:val="28"/>
          <w:lang w:val="uk-UA"/>
        </w:rPr>
        <w:t xml:space="preserve"> поведінковий па</w:t>
      </w:r>
      <w:r w:rsidRPr="009B131B">
        <w:rPr>
          <w:sz w:val="28"/>
          <w:szCs w:val="28"/>
          <w:lang w:val="uk-UA"/>
        </w:rPr>
        <w:t xml:space="preserve">терн та </w:t>
      </w:r>
      <w:r w:rsidR="00614C83" w:rsidRPr="009B131B">
        <w:rPr>
          <w:sz w:val="28"/>
          <w:szCs w:val="28"/>
          <w:lang w:val="uk-UA"/>
        </w:rPr>
        <w:t xml:space="preserve">споживацьку </w:t>
      </w:r>
      <w:r w:rsidRPr="009B131B">
        <w:rPr>
          <w:sz w:val="28"/>
          <w:szCs w:val="28"/>
          <w:lang w:val="uk-UA"/>
        </w:rPr>
        <w:t>соціальну роль.</w:t>
      </w:r>
    </w:p>
    <w:p w:rsidR="00EF704E" w:rsidRPr="009B131B" w:rsidRDefault="00EF704E" w:rsidP="000636A2">
      <w:pPr>
        <w:ind w:firstLine="709"/>
        <w:jc w:val="both"/>
        <w:rPr>
          <w:sz w:val="28"/>
          <w:szCs w:val="28"/>
          <w:lang w:val="uk-UA"/>
        </w:rPr>
      </w:pPr>
      <w:r w:rsidRPr="009B131B">
        <w:rPr>
          <w:sz w:val="28"/>
          <w:szCs w:val="28"/>
          <w:lang w:val="uk-UA"/>
        </w:rPr>
        <w:t>Ставлення до себе ліквідаторів віктимного типу способу життя має найбільш негативний характер поміж представників інших типів. Так, найбільш негативною є оцінка в</w:t>
      </w:r>
      <w:r w:rsidR="00A560F2" w:rsidRPr="009B131B">
        <w:rPr>
          <w:sz w:val="28"/>
          <w:szCs w:val="28"/>
          <w:lang w:val="uk-UA"/>
        </w:rPr>
        <w:t>іктимни</w:t>
      </w:r>
      <w:r w:rsidR="00387DF5">
        <w:rPr>
          <w:sz w:val="28"/>
          <w:szCs w:val="28"/>
          <w:lang w:val="uk-UA"/>
        </w:rPr>
        <w:t>ми</w:t>
      </w:r>
      <w:r w:rsidR="00A560F2" w:rsidRPr="009B131B">
        <w:rPr>
          <w:sz w:val="28"/>
          <w:szCs w:val="28"/>
          <w:lang w:val="uk-UA"/>
        </w:rPr>
        <w:t xml:space="preserve"> респондент</w:t>
      </w:r>
      <w:r w:rsidR="00387DF5">
        <w:rPr>
          <w:sz w:val="28"/>
          <w:szCs w:val="28"/>
          <w:lang w:val="uk-UA"/>
        </w:rPr>
        <w:t>ами</w:t>
      </w:r>
      <w:r w:rsidR="00A560F2" w:rsidRPr="009B131B">
        <w:rPr>
          <w:sz w:val="28"/>
          <w:szCs w:val="28"/>
          <w:lang w:val="uk-UA"/>
        </w:rPr>
        <w:t xml:space="preserve"> власного Я</w:t>
      </w:r>
      <w:r w:rsidRPr="009B131B">
        <w:rPr>
          <w:sz w:val="28"/>
          <w:szCs w:val="28"/>
          <w:lang w:val="uk-UA"/>
        </w:rPr>
        <w:t xml:space="preserve"> </w:t>
      </w:r>
      <w:r w:rsidR="00A560F2" w:rsidRPr="009B131B">
        <w:rPr>
          <w:sz w:val="28"/>
          <w:szCs w:val="28"/>
          <w:lang w:val="uk-UA"/>
        </w:rPr>
        <w:t>стосовно</w:t>
      </w:r>
      <w:r w:rsidRPr="009B131B">
        <w:rPr>
          <w:sz w:val="28"/>
          <w:szCs w:val="28"/>
          <w:lang w:val="uk-UA"/>
        </w:rPr>
        <w:t xml:space="preserve"> соціально-нормативних критеріїв</w:t>
      </w:r>
      <w:r w:rsidR="00387DF5">
        <w:rPr>
          <w:sz w:val="28"/>
          <w:szCs w:val="28"/>
          <w:lang w:val="uk-UA"/>
        </w:rPr>
        <w:t>, зокрема</w:t>
      </w:r>
      <w:r w:rsidR="00297894">
        <w:rPr>
          <w:sz w:val="28"/>
          <w:szCs w:val="28"/>
          <w:lang w:val="uk-UA"/>
        </w:rPr>
        <w:t>,</w:t>
      </w:r>
      <w:r w:rsidR="00387DF5">
        <w:rPr>
          <w:sz w:val="28"/>
          <w:szCs w:val="28"/>
          <w:lang w:val="uk-UA"/>
        </w:rPr>
        <w:t xml:space="preserve"> в</w:t>
      </w:r>
      <w:r w:rsidRPr="009B131B">
        <w:rPr>
          <w:sz w:val="28"/>
          <w:szCs w:val="28"/>
          <w:lang w:val="uk-UA"/>
        </w:rPr>
        <w:t>они вважають себе не</w:t>
      </w:r>
      <w:r w:rsidR="00387DF5">
        <w:rPr>
          <w:sz w:val="28"/>
          <w:szCs w:val="28"/>
          <w:lang w:val="uk-UA"/>
        </w:rPr>
        <w:t xml:space="preserve"> </w:t>
      </w:r>
      <w:r w:rsidR="00A560F2" w:rsidRPr="009B131B">
        <w:rPr>
          <w:sz w:val="28"/>
          <w:szCs w:val="28"/>
          <w:lang w:val="uk-UA"/>
        </w:rPr>
        <w:t>вартими</w:t>
      </w:r>
      <w:r w:rsidRPr="009B131B">
        <w:rPr>
          <w:sz w:val="28"/>
          <w:szCs w:val="28"/>
          <w:lang w:val="uk-UA"/>
        </w:rPr>
        <w:t xml:space="preserve"> соціального схвалення, неуспішними, безініціативними і слабкими. </w:t>
      </w:r>
      <w:r w:rsidR="00A560F2" w:rsidRPr="009B131B">
        <w:rPr>
          <w:sz w:val="28"/>
          <w:szCs w:val="28"/>
          <w:lang w:val="uk-UA"/>
        </w:rPr>
        <w:t>Оцінки себе</w:t>
      </w:r>
      <w:r w:rsidRPr="009B131B">
        <w:rPr>
          <w:sz w:val="28"/>
          <w:szCs w:val="28"/>
          <w:lang w:val="uk-UA"/>
        </w:rPr>
        <w:t xml:space="preserve"> ліквідатор</w:t>
      </w:r>
      <w:r w:rsidR="00A560F2" w:rsidRPr="009B131B">
        <w:rPr>
          <w:sz w:val="28"/>
          <w:szCs w:val="28"/>
          <w:lang w:val="uk-UA"/>
        </w:rPr>
        <w:t>ів</w:t>
      </w:r>
      <w:r w:rsidRPr="009B131B">
        <w:rPr>
          <w:sz w:val="28"/>
          <w:szCs w:val="28"/>
          <w:lang w:val="uk-UA"/>
        </w:rPr>
        <w:t xml:space="preserve"> </w:t>
      </w:r>
      <w:r w:rsidR="00A560F2" w:rsidRPr="009B131B">
        <w:rPr>
          <w:sz w:val="28"/>
          <w:szCs w:val="28"/>
          <w:lang w:val="uk-UA"/>
        </w:rPr>
        <w:t>цього</w:t>
      </w:r>
      <w:r w:rsidRPr="009B131B">
        <w:rPr>
          <w:sz w:val="28"/>
          <w:szCs w:val="28"/>
          <w:lang w:val="uk-UA"/>
        </w:rPr>
        <w:t xml:space="preserve"> типу найбільш негативні</w:t>
      </w:r>
      <w:r w:rsidR="00A560F2" w:rsidRPr="009B131B">
        <w:rPr>
          <w:sz w:val="28"/>
          <w:szCs w:val="28"/>
          <w:lang w:val="uk-UA"/>
        </w:rPr>
        <w:t>.</w:t>
      </w:r>
      <w:r w:rsidRPr="009B131B">
        <w:rPr>
          <w:sz w:val="28"/>
          <w:szCs w:val="28"/>
          <w:lang w:val="uk-UA"/>
        </w:rPr>
        <w:t xml:space="preserve"> </w:t>
      </w:r>
      <w:r w:rsidR="00387DF5">
        <w:rPr>
          <w:sz w:val="28"/>
          <w:szCs w:val="28"/>
          <w:lang w:val="uk-UA"/>
        </w:rPr>
        <w:t>Р</w:t>
      </w:r>
      <w:r w:rsidR="00387DF5" w:rsidRPr="009B131B">
        <w:rPr>
          <w:sz w:val="28"/>
          <w:szCs w:val="28"/>
          <w:lang w:val="uk-UA"/>
        </w:rPr>
        <w:t xml:space="preserve">івень прояву </w:t>
      </w:r>
      <w:r w:rsidR="00387DF5">
        <w:rPr>
          <w:sz w:val="28"/>
          <w:szCs w:val="28"/>
          <w:lang w:val="uk-UA"/>
        </w:rPr>
        <w:t>ф</w:t>
      </w:r>
      <w:r w:rsidR="00387DF5" w:rsidRPr="009B131B">
        <w:rPr>
          <w:sz w:val="28"/>
          <w:szCs w:val="28"/>
          <w:lang w:val="uk-UA"/>
        </w:rPr>
        <w:t>актор</w:t>
      </w:r>
      <w:r w:rsidR="00297894">
        <w:rPr>
          <w:sz w:val="28"/>
          <w:szCs w:val="28"/>
          <w:lang w:val="uk-UA"/>
        </w:rPr>
        <w:t>а</w:t>
      </w:r>
      <w:r w:rsidR="00A560F2" w:rsidRPr="009B131B">
        <w:rPr>
          <w:sz w:val="28"/>
          <w:szCs w:val="28"/>
          <w:lang w:val="uk-UA"/>
        </w:rPr>
        <w:t xml:space="preserve"> </w:t>
      </w:r>
      <w:r w:rsidRPr="009B131B">
        <w:rPr>
          <w:sz w:val="28"/>
          <w:szCs w:val="28"/>
          <w:lang w:val="uk-UA"/>
        </w:rPr>
        <w:t xml:space="preserve">внутрішньої нестійкості, </w:t>
      </w:r>
      <w:r w:rsidR="00387DF5">
        <w:rPr>
          <w:sz w:val="28"/>
          <w:szCs w:val="28"/>
          <w:lang w:val="uk-UA"/>
        </w:rPr>
        <w:t>що</w:t>
      </w:r>
      <w:r w:rsidRPr="009B131B">
        <w:rPr>
          <w:sz w:val="28"/>
          <w:szCs w:val="28"/>
          <w:lang w:val="uk-UA"/>
        </w:rPr>
        <w:t xml:space="preserve"> включає негативне ставлення до себе, наявність внутрішніх конфліктів </w:t>
      </w:r>
      <w:r w:rsidR="00A560F2" w:rsidRPr="009B131B">
        <w:rPr>
          <w:sz w:val="28"/>
          <w:szCs w:val="28"/>
          <w:lang w:val="uk-UA"/>
        </w:rPr>
        <w:t>і</w:t>
      </w:r>
      <w:r w:rsidRPr="009B131B">
        <w:rPr>
          <w:sz w:val="28"/>
          <w:szCs w:val="28"/>
          <w:lang w:val="uk-UA"/>
        </w:rPr>
        <w:t xml:space="preserve"> тенденції до звинувачення себе, найвищий поміж інших груп.</w:t>
      </w:r>
    </w:p>
    <w:p w:rsidR="00EF704E" w:rsidRPr="009B131B" w:rsidRDefault="00EF704E" w:rsidP="000636A2">
      <w:pPr>
        <w:ind w:firstLine="709"/>
        <w:jc w:val="both"/>
        <w:rPr>
          <w:sz w:val="28"/>
          <w:szCs w:val="28"/>
          <w:lang w:val="uk-UA"/>
        </w:rPr>
      </w:pPr>
      <w:r w:rsidRPr="009B131B">
        <w:rPr>
          <w:sz w:val="28"/>
          <w:szCs w:val="28"/>
          <w:lang w:val="uk-UA"/>
        </w:rPr>
        <w:t xml:space="preserve">Віктимні респонденти вважають, що більшість подій </w:t>
      </w:r>
      <w:r w:rsidR="00A560F2" w:rsidRPr="009B131B">
        <w:rPr>
          <w:sz w:val="28"/>
          <w:szCs w:val="28"/>
          <w:lang w:val="uk-UA"/>
        </w:rPr>
        <w:t>у</w:t>
      </w:r>
      <w:r w:rsidRPr="009B131B">
        <w:rPr>
          <w:sz w:val="28"/>
          <w:szCs w:val="28"/>
          <w:lang w:val="uk-UA"/>
        </w:rPr>
        <w:t xml:space="preserve"> їх</w:t>
      </w:r>
      <w:r w:rsidR="00A560F2" w:rsidRPr="009B131B">
        <w:rPr>
          <w:sz w:val="28"/>
          <w:szCs w:val="28"/>
          <w:lang w:val="uk-UA"/>
        </w:rPr>
        <w:t>ньому</w:t>
      </w:r>
      <w:r w:rsidRPr="009B131B">
        <w:rPr>
          <w:sz w:val="28"/>
          <w:szCs w:val="28"/>
          <w:lang w:val="uk-UA"/>
        </w:rPr>
        <w:t xml:space="preserve"> житті є випадковими або результатом діяльності інших людей, а отже</w:t>
      </w:r>
      <w:r w:rsidR="00A560F2" w:rsidRPr="009B131B">
        <w:rPr>
          <w:sz w:val="28"/>
          <w:szCs w:val="28"/>
          <w:lang w:val="uk-UA"/>
        </w:rPr>
        <w:t>,</w:t>
      </w:r>
      <w:r w:rsidRPr="009B131B">
        <w:rPr>
          <w:sz w:val="28"/>
          <w:szCs w:val="28"/>
          <w:lang w:val="uk-UA"/>
        </w:rPr>
        <w:t xml:space="preserve"> вони не здатні </w:t>
      </w:r>
      <w:r w:rsidRPr="009B131B">
        <w:rPr>
          <w:sz w:val="28"/>
          <w:szCs w:val="28"/>
          <w:lang w:val="uk-UA"/>
        </w:rPr>
        <w:lastRenderedPageBreak/>
        <w:t xml:space="preserve">контролювати власне життя. Неспроможність нести відповідальність за себе є однією з найважливіших проявів жертовного способу життя. Ця особливість зазвичай супроводжується пасивністю, безініціативністю, сподіванням отримувати допомогу </w:t>
      </w:r>
      <w:r w:rsidR="00297894" w:rsidRPr="009B131B">
        <w:rPr>
          <w:sz w:val="28"/>
          <w:szCs w:val="28"/>
          <w:lang w:val="uk-UA"/>
        </w:rPr>
        <w:t>ззовні</w:t>
      </w:r>
      <w:r w:rsidRPr="009B131B">
        <w:rPr>
          <w:sz w:val="28"/>
          <w:szCs w:val="28"/>
          <w:lang w:val="uk-UA"/>
        </w:rPr>
        <w:t xml:space="preserve"> і має приховану мету – пошук найбільш вигідної позиції. </w:t>
      </w:r>
    </w:p>
    <w:p w:rsidR="00EF704E" w:rsidRPr="009B131B" w:rsidRDefault="00EF704E" w:rsidP="000636A2">
      <w:pPr>
        <w:ind w:firstLine="709"/>
        <w:jc w:val="both"/>
        <w:rPr>
          <w:sz w:val="28"/>
          <w:szCs w:val="28"/>
          <w:lang w:val="uk-UA"/>
        </w:rPr>
      </w:pPr>
      <w:r w:rsidRPr="009B131B">
        <w:rPr>
          <w:b/>
          <w:sz w:val="28"/>
          <w:szCs w:val="28"/>
          <w:lang w:val="uk-UA"/>
        </w:rPr>
        <w:t xml:space="preserve">ІІ тип – </w:t>
      </w:r>
      <w:r w:rsidR="00974FBB" w:rsidRPr="009B131B">
        <w:rPr>
          <w:b/>
          <w:sz w:val="28"/>
          <w:szCs w:val="28"/>
          <w:lang w:val="uk-UA"/>
        </w:rPr>
        <w:t>«</w:t>
      </w:r>
      <w:r w:rsidR="006418DE" w:rsidRPr="009B131B">
        <w:rPr>
          <w:b/>
          <w:sz w:val="28"/>
          <w:szCs w:val="28"/>
          <w:lang w:val="uk-UA"/>
        </w:rPr>
        <w:t>пасивно-</w:t>
      </w:r>
      <w:r w:rsidR="005D6B97">
        <w:rPr>
          <w:b/>
          <w:sz w:val="28"/>
          <w:szCs w:val="28"/>
          <w:lang w:val="uk-UA"/>
        </w:rPr>
        <w:t>нарцисичний</w:t>
      </w:r>
      <w:r w:rsidR="00974FBB" w:rsidRPr="009B131B">
        <w:rPr>
          <w:b/>
          <w:sz w:val="28"/>
          <w:szCs w:val="28"/>
          <w:lang w:val="uk-UA"/>
        </w:rPr>
        <w:t>»</w:t>
      </w:r>
      <w:r w:rsidR="00974FBB" w:rsidRPr="009B131B">
        <w:rPr>
          <w:sz w:val="28"/>
          <w:szCs w:val="28"/>
          <w:lang w:val="uk-UA"/>
        </w:rPr>
        <w:t>. Сильний</w:t>
      </w:r>
      <w:r w:rsidR="006418DE" w:rsidRPr="009B131B">
        <w:rPr>
          <w:sz w:val="28"/>
          <w:szCs w:val="28"/>
          <w:lang w:val="uk-UA"/>
        </w:rPr>
        <w:t>,</w:t>
      </w:r>
      <w:r w:rsidR="00974FBB" w:rsidRPr="009B131B">
        <w:rPr>
          <w:sz w:val="28"/>
          <w:szCs w:val="28"/>
          <w:lang w:val="uk-UA"/>
        </w:rPr>
        <w:t xml:space="preserve"> переважно негативний вплив аварії на трансформацію способу життя відчувають респонденти «</w:t>
      </w:r>
      <w:r w:rsidR="006418DE" w:rsidRPr="009B131B">
        <w:rPr>
          <w:sz w:val="28"/>
          <w:szCs w:val="28"/>
          <w:lang w:val="uk-UA"/>
        </w:rPr>
        <w:t>пасивно-нарцис</w:t>
      </w:r>
      <w:r w:rsidR="00974FBB" w:rsidRPr="009B131B">
        <w:rPr>
          <w:sz w:val="28"/>
          <w:szCs w:val="28"/>
          <w:lang w:val="uk-UA"/>
        </w:rPr>
        <w:t xml:space="preserve">ичного» типу. </w:t>
      </w:r>
      <w:r w:rsidR="006418DE" w:rsidRPr="009B131B">
        <w:rPr>
          <w:sz w:val="28"/>
          <w:szCs w:val="28"/>
          <w:lang w:val="uk-UA"/>
        </w:rPr>
        <w:t>Ц</w:t>
      </w:r>
      <w:r w:rsidR="00974FBB" w:rsidRPr="009B131B">
        <w:rPr>
          <w:sz w:val="28"/>
          <w:szCs w:val="28"/>
          <w:lang w:val="uk-UA"/>
        </w:rPr>
        <w:t xml:space="preserve">ьому типу властива </w:t>
      </w:r>
      <w:r w:rsidR="006418DE" w:rsidRPr="009B131B">
        <w:rPr>
          <w:sz w:val="28"/>
          <w:szCs w:val="28"/>
          <w:lang w:val="uk-UA"/>
        </w:rPr>
        <w:t xml:space="preserve">також </w:t>
      </w:r>
      <w:r w:rsidR="00297894" w:rsidRPr="009B131B">
        <w:rPr>
          <w:sz w:val="28"/>
          <w:szCs w:val="28"/>
          <w:lang w:val="uk-UA"/>
        </w:rPr>
        <w:t xml:space="preserve">низька </w:t>
      </w:r>
      <w:r w:rsidR="00974FBB" w:rsidRPr="009B131B">
        <w:rPr>
          <w:sz w:val="28"/>
          <w:szCs w:val="28"/>
          <w:lang w:val="uk-UA"/>
        </w:rPr>
        <w:t xml:space="preserve">значущість індивідуальних </w:t>
      </w:r>
      <w:r w:rsidR="006418DE" w:rsidRPr="009B131B">
        <w:rPr>
          <w:sz w:val="28"/>
          <w:szCs w:val="28"/>
          <w:lang w:val="uk-UA"/>
        </w:rPr>
        <w:t>і</w:t>
      </w:r>
      <w:r w:rsidR="00974FBB" w:rsidRPr="009B131B">
        <w:rPr>
          <w:sz w:val="28"/>
          <w:szCs w:val="28"/>
          <w:lang w:val="uk-UA"/>
        </w:rPr>
        <w:t xml:space="preserve"> висока значущість соціальних </w:t>
      </w:r>
      <w:r w:rsidR="006418DE" w:rsidRPr="009B131B">
        <w:rPr>
          <w:sz w:val="28"/>
          <w:szCs w:val="28"/>
          <w:lang w:val="uk-UA"/>
        </w:rPr>
        <w:t>і</w:t>
      </w:r>
      <w:r w:rsidR="00974FBB" w:rsidRPr="009B131B">
        <w:rPr>
          <w:sz w:val="28"/>
          <w:szCs w:val="28"/>
          <w:lang w:val="uk-UA"/>
        </w:rPr>
        <w:t xml:space="preserve"> комбінованих цінностей. </w:t>
      </w:r>
      <w:r w:rsidR="006418DE" w:rsidRPr="009B131B">
        <w:rPr>
          <w:sz w:val="28"/>
          <w:szCs w:val="28"/>
          <w:lang w:val="uk-UA"/>
        </w:rPr>
        <w:t>Ліквідатори</w:t>
      </w:r>
      <w:r w:rsidR="00974FBB" w:rsidRPr="009B131B">
        <w:rPr>
          <w:sz w:val="28"/>
          <w:szCs w:val="28"/>
          <w:lang w:val="uk-UA"/>
        </w:rPr>
        <w:t xml:space="preserve"> </w:t>
      </w:r>
      <w:r w:rsidR="006418DE" w:rsidRPr="009B131B">
        <w:rPr>
          <w:sz w:val="28"/>
          <w:szCs w:val="28"/>
          <w:lang w:val="uk-UA"/>
        </w:rPr>
        <w:t>такого</w:t>
      </w:r>
      <w:r w:rsidR="00974FBB" w:rsidRPr="009B131B">
        <w:rPr>
          <w:sz w:val="28"/>
          <w:szCs w:val="28"/>
          <w:lang w:val="uk-UA"/>
        </w:rPr>
        <w:t xml:space="preserve"> типу мають сильну мотиваційну спрямованість на реалізацію в соціальній сфері. Для них досить пріоритетною є сфера суспільного життя. Найвища значущість </w:t>
      </w:r>
      <w:r w:rsidR="006418DE" w:rsidRPr="009B131B">
        <w:rPr>
          <w:sz w:val="28"/>
          <w:szCs w:val="28"/>
          <w:lang w:val="uk-UA"/>
        </w:rPr>
        <w:t>з-</w:t>
      </w:r>
      <w:r w:rsidR="00974FBB" w:rsidRPr="009B131B">
        <w:rPr>
          <w:sz w:val="28"/>
          <w:szCs w:val="28"/>
          <w:lang w:val="uk-UA"/>
        </w:rPr>
        <w:t>поміж інших груп таких цінностей</w:t>
      </w:r>
      <w:r w:rsidR="006418DE" w:rsidRPr="009B131B">
        <w:rPr>
          <w:sz w:val="28"/>
          <w:szCs w:val="28"/>
          <w:lang w:val="uk-UA"/>
        </w:rPr>
        <w:t>,</w:t>
      </w:r>
      <w:r w:rsidR="00974FBB" w:rsidRPr="009B131B">
        <w:rPr>
          <w:sz w:val="28"/>
          <w:szCs w:val="28"/>
          <w:lang w:val="uk-UA"/>
        </w:rPr>
        <w:t xml:space="preserve"> як конформізм, стимуляція, безпека та підтримка традицій, що збігається з ключовими ціннісними орієнтаціями респондентів «</w:t>
      </w:r>
      <w:r w:rsidR="006418DE" w:rsidRPr="009B131B">
        <w:rPr>
          <w:sz w:val="28"/>
          <w:szCs w:val="28"/>
          <w:lang w:val="uk-UA"/>
        </w:rPr>
        <w:t>к</w:t>
      </w:r>
      <w:r w:rsidR="00974FBB" w:rsidRPr="009B131B">
        <w:rPr>
          <w:sz w:val="28"/>
          <w:szCs w:val="28"/>
          <w:lang w:val="uk-UA"/>
        </w:rPr>
        <w:t xml:space="preserve">онструктивно-оптимістичного» типу. </w:t>
      </w:r>
      <w:r w:rsidR="00974FBB" w:rsidRPr="005D6B97">
        <w:rPr>
          <w:sz w:val="28"/>
          <w:szCs w:val="28"/>
          <w:lang w:val="uk-UA"/>
        </w:rPr>
        <w:t xml:space="preserve">Однак, на відміну від них, </w:t>
      </w:r>
      <w:r w:rsidR="00974FBB" w:rsidRPr="009B131B">
        <w:rPr>
          <w:sz w:val="28"/>
          <w:szCs w:val="28"/>
          <w:lang w:val="uk-UA"/>
        </w:rPr>
        <w:t>«пасивно-нарцисичні</w:t>
      </w:r>
      <w:r w:rsidR="006418DE" w:rsidRPr="009B131B">
        <w:rPr>
          <w:sz w:val="28"/>
          <w:szCs w:val="28"/>
          <w:lang w:val="uk-UA"/>
        </w:rPr>
        <w:t>»</w:t>
      </w:r>
      <w:r w:rsidR="00974FBB" w:rsidRPr="009B131B">
        <w:rPr>
          <w:sz w:val="28"/>
          <w:szCs w:val="28"/>
          <w:lang w:val="uk-UA"/>
        </w:rPr>
        <w:t xml:space="preserve"> ліквідатори низько оціню</w:t>
      </w:r>
      <w:r w:rsidR="006418DE" w:rsidRPr="009B131B">
        <w:rPr>
          <w:sz w:val="28"/>
          <w:szCs w:val="28"/>
          <w:lang w:val="uk-UA"/>
        </w:rPr>
        <w:t>ють якість власного життя,</w:t>
      </w:r>
      <w:r w:rsidR="00974FBB" w:rsidRPr="009B131B">
        <w:rPr>
          <w:sz w:val="28"/>
          <w:szCs w:val="28"/>
          <w:lang w:val="uk-UA"/>
        </w:rPr>
        <w:t xml:space="preserve"> </w:t>
      </w:r>
      <w:r w:rsidR="005D6B97">
        <w:rPr>
          <w:sz w:val="28"/>
          <w:szCs w:val="28"/>
          <w:lang w:val="uk-UA"/>
        </w:rPr>
        <w:t>зокрема</w:t>
      </w:r>
      <w:r w:rsidR="00297894">
        <w:rPr>
          <w:sz w:val="28"/>
          <w:szCs w:val="28"/>
          <w:lang w:val="uk-UA"/>
        </w:rPr>
        <w:t>,</w:t>
      </w:r>
      <w:r w:rsidR="00974FBB" w:rsidRPr="009B131B">
        <w:rPr>
          <w:sz w:val="28"/>
          <w:szCs w:val="28"/>
          <w:lang w:val="uk-UA"/>
        </w:rPr>
        <w:t xml:space="preserve"> показник задоволеності соціальною сферою в </w:t>
      </w:r>
      <w:r w:rsidR="006418DE" w:rsidRPr="009B131B">
        <w:rPr>
          <w:sz w:val="28"/>
          <w:szCs w:val="28"/>
          <w:lang w:val="uk-UA"/>
        </w:rPr>
        <w:t>цій</w:t>
      </w:r>
      <w:r w:rsidR="00974FBB" w:rsidRPr="009B131B">
        <w:rPr>
          <w:sz w:val="28"/>
          <w:szCs w:val="28"/>
          <w:lang w:val="uk-UA"/>
        </w:rPr>
        <w:t xml:space="preserve"> групі є найнижчим </w:t>
      </w:r>
      <w:r w:rsidR="006418DE" w:rsidRPr="009B131B">
        <w:rPr>
          <w:sz w:val="28"/>
          <w:szCs w:val="28"/>
          <w:lang w:val="uk-UA"/>
        </w:rPr>
        <w:t>з-</w:t>
      </w:r>
      <w:r w:rsidR="00974FBB" w:rsidRPr="009B131B">
        <w:rPr>
          <w:sz w:val="28"/>
          <w:szCs w:val="28"/>
          <w:lang w:val="uk-UA"/>
        </w:rPr>
        <w:t xml:space="preserve">поміж інших груп ліквідаторів, що може свідчити про наявність певного конфлікту між сферою потреб </w:t>
      </w:r>
      <w:r w:rsidR="006418DE" w:rsidRPr="009B131B">
        <w:rPr>
          <w:sz w:val="28"/>
          <w:szCs w:val="28"/>
          <w:lang w:val="uk-UA"/>
        </w:rPr>
        <w:t>і</w:t>
      </w:r>
      <w:r w:rsidR="00974FBB" w:rsidRPr="009B131B">
        <w:rPr>
          <w:sz w:val="28"/>
          <w:szCs w:val="28"/>
          <w:lang w:val="uk-UA"/>
        </w:rPr>
        <w:t xml:space="preserve"> наявною життєвою ситуацією, а також про нереалізованість очікувань. Респонденти «</w:t>
      </w:r>
      <w:r w:rsidR="006418DE" w:rsidRPr="009B131B">
        <w:rPr>
          <w:sz w:val="28"/>
          <w:szCs w:val="28"/>
          <w:lang w:val="uk-UA"/>
        </w:rPr>
        <w:t>пасивно-нарцис</w:t>
      </w:r>
      <w:r w:rsidR="00974FBB" w:rsidRPr="009B131B">
        <w:rPr>
          <w:sz w:val="28"/>
          <w:szCs w:val="28"/>
          <w:lang w:val="uk-UA"/>
        </w:rPr>
        <w:t>ичного типу» високо оцінюють себе як особистість та очікують високих оцінок себе з</w:t>
      </w:r>
      <w:r w:rsidR="006418DE" w:rsidRPr="009B131B">
        <w:rPr>
          <w:sz w:val="28"/>
          <w:szCs w:val="28"/>
          <w:lang w:val="uk-UA"/>
        </w:rPr>
        <w:t xml:space="preserve"> </w:t>
      </w:r>
      <w:r w:rsidR="00974FBB" w:rsidRPr="009B131B">
        <w:rPr>
          <w:sz w:val="28"/>
          <w:szCs w:val="28"/>
          <w:lang w:val="uk-UA"/>
        </w:rPr>
        <w:t xml:space="preserve">боку інших. При цьому показник їх внутрішньої невлаштованості </w:t>
      </w:r>
      <w:r w:rsidR="006418DE" w:rsidRPr="009B131B">
        <w:rPr>
          <w:sz w:val="28"/>
          <w:szCs w:val="28"/>
          <w:lang w:val="uk-UA"/>
        </w:rPr>
        <w:t>є</w:t>
      </w:r>
      <w:r w:rsidR="00974FBB" w:rsidRPr="009B131B">
        <w:rPr>
          <w:sz w:val="28"/>
          <w:szCs w:val="28"/>
          <w:lang w:val="uk-UA"/>
        </w:rPr>
        <w:t xml:space="preserve"> досить високи</w:t>
      </w:r>
      <w:r w:rsidR="006418DE" w:rsidRPr="009B131B">
        <w:rPr>
          <w:sz w:val="28"/>
          <w:szCs w:val="28"/>
          <w:lang w:val="uk-UA"/>
        </w:rPr>
        <w:t>м</w:t>
      </w:r>
      <w:r w:rsidR="00974FBB" w:rsidRPr="009B131B">
        <w:rPr>
          <w:sz w:val="28"/>
          <w:szCs w:val="28"/>
          <w:lang w:val="uk-UA"/>
        </w:rPr>
        <w:t xml:space="preserve">. Характерним для </w:t>
      </w:r>
      <w:r w:rsidR="006418DE" w:rsidRPr="009B131B">
        <w:rPr>
          <w:sz w:val="28"/>
          <w:szCs w:val="28"/>
          <w:lang w:val="uk-UA"/>
        </w:rPr>
        <w:t>цього</w:t>
      </w:r>
      <w:r w:rsidR="00974FBB" w:rsidRPr="009B131B">
        <w:rPr>
          <w:sz w:val="28"/>
          <w:szCs w:val="28"/>
          <w:lang w:val="uk-UA"/>
        </w:rPr>
        <w:t xml:space="preserve"> типу є також екстернальний тип суб’єктивного контролю </w:t>
      </w:r>
      <w:r w:rsidR="006418DE" w:rsidRPr="009B131B">
        <w:rPr>
          <w:sz w:val="28"/>
          <w:szCs w:val="28"/>
          <w:lang w:val="uk-UA"/>
        </w:rPr>
        <w:t>щодо</w:t>
      </w:r>
      <w:r w:rsidR="00974FBB" w:rsidRPr="009B131B">
        <w:rPr>
          <w:sz w:val="28"/>
          <w:szCs w:val="28"/>
          <w:lang w:val="uk-UA"/>
        </w:rPr>
        <w:t xml:space="preserve"> різних сфер життя. Різницю між амбіційними уявленнями ліквідаторів </w:t>
      </w:r>
      <w:r w:rsidR="006418DE" w:rsidRPr="009B131B">
        <w:rPr>
          <w:sz w:val="28"/>
          <w:szCs w:val="28"/>
          <w:lang w:val="uk-UA"/>
        </w:rPr>
        <w:t>цієї</w:t>
      </w:r>
      <w:r w:rsidR="00974FBB" w:rsidRPr="009B131B">
        <w:rPr>
          <w:sz w:val="28"/>
          <w:szCs w:val="28"/>
          <w:lang w:val="uk-UA"/>
        </w:rPr>
        <w:t xml:space="preserve"> групи та реальністю можна пояснити наявністю сильної фіксації </w:t>
      </w:r>
      <w:r w:rsidR="006418DE" w:rsidRPr="009B131B">
        <w:rPr>
          <w:sz w:val="28"/>
          <w:szCs w:val="28"/>
          <w:lang w:val="uk-UA"/>
        </w:rPr>
        <w:t>їх на своєму</w:t>
      </w:r>
      <w:r w:rsidR="00974FBB" w:rsidRPr="009B131B">
        <w:rPr>
          <w:sz w:val="28"/>
          <w:szCs w:val="28"/>
          <w:lang w:val="uk-UA"/>
        </w:rPr>
        <w:t xml:space="preserve"> подвигу (діяльності в особливо небезпечних умовах радіаційного забруднення), </w:t>
      </w:r>
      <w:r w:rsidR="00B52100">
        <w:rPr>
          <w:sz w:val="28"/>
          <w:szCs w:val="28"/>
          <w:lang w:val="uk-UA"/>
        </w:rPr>
        <w:t>який</w:t>
      </w:r>
      <w:r w:rsidR="006418DE" w:rsidRPr="009B131B">
        <w:rPr>
          <w:sz w:val="28"/>
          <w:szCs w:val="28"/>
          <w:lang w:val="uk-UA"/>
        </w:rPr>
        <w:t>,</w:t>
      </w:r>
      <w:r w:rsidR="00974FBB" w:rsidRPr="009B131B">
        <w:rPr>
          <w:sz w:val="28"/>
          <w:szCs w:val="28"/>
          <w:lang w:val="uk-UA"/>
        </w:rPr>
        <w:t xml:space="preserve"> </w:t>
      </w:r>
      <w:r w:rsidR="00B52100">
        <w:rPr>
          <w:sz w:val="28"/>
          <w:szCs w:val="28"/>
          <w:lang w:val="uk-UA"/>
        </w:rPr>
        <w:t>н</w:t>
      </w:r>
      <w:r w:rsidR="00974FBB" w:rsidRPr="009B131B">
        <w:rPr>
          <w:sz w:val="28"/>
          <w:szCs w:val="28"/>
          <w:lang w:val="uk-UA"/>
        </w:rPr>
        <w:t>а їх власн</w:t>
      </w:r>
      <w:r w:rsidR="00B52100">
        <w:rPr>
          <w:sz w:val="28"/>
          <w:szCs w:val="28"/>
          <w:lang w:val="uk-UA"/>
        </w:rPr>
        <w:t>е</w:t>
      </w:r>
      <w:r w:rsidR="00974FBB" w:rsidRPr="009B131B">
        <w:rPr>
          <w:sz w:val="28"/>
          <w:szCs w:val="28"/>
          <w:lang w:val="uk-UA"/>
        </w:rPr>
        <w:t xml:space="preserve"> перекон</w:t>
      </w:r>
      <w:r w:rsidR="006418DE" w:rsidRPr="009B131B">
        <w:rPr>
          <w:sz w:val="28"/>
          <w:szCs w:val="28"/>
          <w:lang w:val="uk-UA"/>
        </w:rPr>
        <w:t>ання та відчуття, не дістав</w:t>
      </w:r>
      <w:r w:rsidR="00974FBB" w:rsidRPr="009B131B">
        <w:rPr>
          <w:sz w:val="28"/>
          <w:szCs w:val="28"/>
          <w:lang w:val="uk-UA"/>
        </w:rPr>
        <w:t xml:space="preserve"> достатнього визнання</w:t>
      </w:r>
      <w:r w:rsidR="006418DE" w:rsidRPr="009B131B">
        <w:rPr>
          <w:sz w:val="28"/>
          <w:szCs w:val="28"/>
          <w:lang w:val="uk-UA"/>
        </w:rPr>
        <w:t>, а</w:t>
      </w:r>
      <w:r w:rsidR="00974FBB" w:rsidRPr="009B131B">
        <w:rPr>
          <w:sz w:val="28"/>
          <w:szCs w:val="28"/>
          <w:lang w:val="uk-UA"/>
        </w:rPr>
        <w:t xml:space="preserve"> отже, оцінити свій вклад належним чином можуть тільки вони самі. В результаті цього сформувався механізм захисту від</w:t>
      </w:r>
      <w:r w:rsidR="006418DE" w:rsidRPr="009B131B">
        <w:rPr>
          <w:sz w:val="28"/>
          <w:szCs w:val="28"/>
          <w:lang w:val="uk-UA"/>
        </w:rPr>
        <w:t xml:space="preserve"> неприємної для себе дійсності у</w:t>
      </w:r>
      <w:r w:rsidR="00974FBB" w:rsidRPr="009B131B">
        <w:rPr>
          <w:sz w:val="28"/>
          <w:szCs w:val="28"/>
          <w:lang w:val="uk-UA"/>
        </w:rPr>
        <w:t xml:space="preserve"> формі відо</w:t>
      </w:r>
      <w:r w:rsidR="006418DE" w:rsidRPr="009B131B">
        <w:rPr>
          <w:sz w:val="28"/>
          <w:szCs w:val="28"/>
          <w:lang w:val="uk-UA"/>
        </w:rPr>
        <w:t>кремлення себе від життя,</w:t>
      </w:r>
      <w:r w:rsidR="00974FBB" w:rsidRPr="009B131B">
        <w:rPr>
          <w:sz w:val="28"/>
          <w:szCs w:val="28"/>
          <w:lang w:val="uk-UA"/>
        </w:rPr>
        <w:t xml:space="preserve"> звеличування влас</w:t>
      </w:r>
      <w:r w:rsidR="006418DE" w:rsidRPr="009B131B">
        <w:rPr>
          <w:sz w:val="28"/>
          <w:szCs w:val="28"/>
          <w:lang w:val="uk-UA"/>
        </w:rPr>
        <w:t>ного Я, тобто умовного «піднесення</w:t>
      </w:r>
      <w:r w:rsidR="00974FBB" w:rsidRPr="009B131B">
        <w:rPr>
          <w:sz w:val="28"/>
          <w:szCs w:val="28"/>
          <w:lang w:val="uk-UA"/>
        </w:rPr>
        <w:t>» себе над життям. Ми вважаємо, що цей механізм леж</w:t>
      </w:r>
      <w:r w:rsidR="006418DE" w:rsidRPr="009B131B">
        <w:rPr>
          <w:sz w:val="28"/>
          <w:szCs w:val="28"/>
          <w:lang w:val="uk-UA"/>
        </w:rPr>
        <w:t>ить в основі формування докладно</w:t>
      </w:r>
      <w:r w:rsidR="00974FBB" w:rsidRPr="009B131B">
        <w:rPr>
          <w:sz w:val="28"/>
          <w:szCs w:val="28"/>
          <w:lang w:val="uk-UA"/>
        </w:rPr>
        <w:t xml:space="preserve"> описаних вище особливостей способу</w:t>
      </w:r>
      <w:r w:rsidR="006418DE" w:rsidRPr="009B131B">
        <w:rPr>
          <w:sz w:val="28"/>
          <w:szCs w:val="28"/>
          <w:lang w:val="uk-UA"/>
        </w:rPr>
        <w:t xml:space="preserve"> життя ліквідаторів ІІІ групи. </w:t>
      </w:r>
    </w:p>
    <w:p w:rsidR="00974FBB" w:rsidRPr="009B131B" w:rsidRDefault="00EF704E" w:rsidP="000636A2">
      <w:pPr>
        <w:ind w:firstLine="709"/>
        <w:jc w:val="both"/>
        <w:rPr>
          <w:sz w:val="28"/>
          <w:szCs w:val="28"/>
          <w:lang w:val="uk-UA"/>
        </w:rPr>
      </w:pPr>
      <w:r w:rsidRPr="009B131B">
        <w:rPr>
          <w:b/>
          <w:sz w:val="28"/>
          <w:szCs w:val="28"/>
          <w:lang w:val="uk-UA"/>
        </w:rPr>
        <w:t xml:space="preserve">ІІІ тип – </w:t>
      </w:r>
      <w:r w:rsidR="006418DE" w:rsidRPr="009B131B">
        <w:rPr>
          <w:b/>
          <w:sz w:val="28"/>
          <w:szCs w:val="28"/>
          <w:lang w:val="uk-UA"/>
        </w:rPr>
        <w:t>«а</w:t>
      </w:r>
      <w:r w:rsidR="00974FBB" w:rsidRPr="009B131B">
        <w:rPr>
          <w:b/>
          <w:sz w:val="28"/>
          <w:szCs w:val="28"/>
          <w:lang w:val="uk-UA"/>
        </w:rPr>
        <w:t>ктивно-відповідальний»</w:t>
      </w:r>
      <w:r w:rsidR="006418DE" w:rsidRPr="009B131B">
        <w:rPr>
          <w:sz w:val="28"/>
          <w:szCs w:val="28"/>
          <w:lang w:val="uk-UA"/>
        </w:rPr>
        <w:t>. Х</w:t>
      </w:r>
      <w:r w:rsidR="00974FBB" w:rsidRPr="009B131B">
        <w:rPr>
          <w:sz w:val="28"/>
          <w:szCs w:val="28"/>
          <w:lang w:val="uk-UA"/>
        </w:rPr>
        <w:t>арактеризується наступними соціально-психологічними особливостями: суб’єктивна оцінка впливу аварії на трансформ</w:t>
      </w:r>
      <w:r w:rsidR="006611A9" w:rsidRPr="009B131B">
        <w:rPr>
          <w:sz w:val="28"/>
          <w:szCs w:val="28"/>
          <w:lang w:val="uk-UA"/>
        </w:rPr>
        <w:t>ацію способу життя – помірний</w:t>
      </w:r>
      <w:r w:rsidR="00B52100">
        <w:rPr>
          <w:sz w:val="28"/>
          <w:szCs w:val="28"/>
          <w:lang w:val="uk-UA"/>
        </w:rPr>
        <w:t>,</w:t>
      </w:r>
      <w:r w:rsidR="006611A9" w:rsidRPr="009B131B">
        <w:rPr>
          <w:sz w:val="28"/>
          <w:szCs w:val="28"/>
          <w:lang w:val="uk-UA"/>
        </w:rPr>
        <w:t xml:space="preserve"> однаковою мірою</w:t>
      </w:r>
      <w:r w:rsidR="00974FBB" w:rsidRPr="009B131B">
        <w:rPr>
          <w:sz w:val="28"/>
          <w:szCs w:val="28"/>
          <w:lang w:val="uk-UA"/>
        </w:rPr>
        <w:t xml:space="preserve"> позитивний і негативний; найвищ</w:t>
      </w:r>
      <w:r w:rsidR="00B52100">
        <w:rPr>
          <w:sz w:val="28"/>
          <w:szCs w:val="28"/>
          <w:lang w:val="uk-UA"/>
        </w:rPr>
        <w:t>а</w:t>
      </w:r>
      <w:r w:rsidR="00974FBB" w:rsidRPr="009B131B">
        <w:rPr>
          <w:sz w:val="28"/>
          <w:szCs w:val="28"/>
          <w:lang w:val="uk-UA"/>
        </w:rPr>
        <w:t xml:space="preserve"> мотиваційн</w:t>
      </w:r>
      <w:r w:rsidR="00B52100">
        <w:rPr>
          <w:sz w:val="28"/>
          <w:szCs w:val="28"/>
          <w:lang w:val="uk-UA"/>
        </w:rPr>
        <w:t>а</w:t>
      </w:r>
      <w:r w:rsidR="00974FBB" w:rsidRPr="009B131B">
        <w:rPr>
          <w:sz w:val="28"/>
          <w:szCs w:val="28"/>
          <w:lang w:val="uk-UA"/>
        </w:rPr>
        <w:t xml:space="preserve"> спрямованіст</w:t>
      </w:r>
      <w:r w:rsidR="00B52100">
        <w:rPr>
          <w:sz w:val="28"/>
          <w:szCs w:val="28"/>
          <w:lang w:val="uk-UA"/>
        </w:rPr>
        <w:t>ь</w:t>
      </w:r>
      <w:r w:rsidR="00974FBB" w:rsidRPr="009B131B">
        <w:rPr>
          <w:sz w:val="28"/>
          <w:szCs w:val="28"/>
          <w:lang w:val="uk-UA"/>
        </w:rPr>
        <w:t xml:space="preserve"> та пріоритетніст</w:t>
      </w:r>
      <w:r w:rsidR="00B52100">
        <w:rPr>
          <w:sz w:val="28"/>
          <w:szCs w:val="28"/>
          <w:lang w:val="uk-UA"/>
        </w:rPr>
        <w:t>ь</w:t>
      </w:r>
      <w:r w:rsidR="00974FBB" w:rsidRPr="009B131B">
        <w:rPr>
          <w:sz w:val="28"/>
          <w:szCs w:val="28"/>
          <w:lang w:val="uk-UA"/>
        </w:rPr>
        <w:t xml:space="preserve"> сфер суспільного життя і професійної діяльності. </w:t>
      </w:r>
      <w:r w:rsidR="006611A9" w:rsidRPr="009B131B">
        <w:rPr>
          <w:sz w:val="28"/>
          <w:szCs w:val="28"/>
          <w:lang w:val="uk-UA"/>
        </w:rPr>
        <w:t>Д</w:t>
      </w:r>
      <w:r w:rsidR="00974FBB" w:rsidRPr="009B131B">
        <w:rPr>
          <w:sz w:val="28"/>
          <w:szCs w:val="28"/>
          <w:lang w:val="uk-UA"/>
        </w:rPr>
        <w:t xml:space="preserve">уже значущими </w:t>
      </w:r>
      <w:r w:rsidR="006611A9" w:rsidRPr="009B131B">
        <w:rPr>
          <w:sz w:val="28"/>
          <w:szCs w:val="28"/>
          <w:lang w:val="uk-UA"/>
        </w:rPr>
        <w:t xml:space="preserve">для них є </w:t>
      </w:r>
      <w:r w:rsidR="00974FBB" w:rsidRPr="009B131B">
        <w:rPr>
          <w:sz w:val="28"/>
          <w:szCs w:val="28"/>
          <w:lang w:val="uk-UA"/>
        </w:rPr>
        <w:t>такі індивідуальні цінності, як духовне задоволення, збереження власної індивідуальності</w:t>
      </w:r>
      <w:r w:rsidR="00B52100">
        <w:rPr>
          <w:sz w:val="28"/>
          <w:szCs w:val="28"/>
          <w:lang w:val="uk-UA"/>
        </w:rPr>
        <w:t>,</w:t>
      </w:r>
      <w:r w:rsidR="00974FBB" w:rsidRPr="009B131B">
        <w:rPr>
          <w:sz w:val="28"/>
          <w:szCs w:val="28"/>
          <w:lang w:val="uk-UA"/>
        </w:rPr>
        <w:t xml:space="preserve"> та соціальні</w:t>
      </w:r>
      <w:r w:rsidR="00B52100">
        <w:rPr>
          <w:sz w:val="28"/>
          <w:szCs w:val="28"/>
          <w:lang w:val="uk-UA"/>
        </w:rPr>
        <w:t xml:space="preserve"> –</w:t>
      </w:r>
      <w:r w:rsidR="00974FBB" w:rsidRPr="009B131B">
        <w:rPr>
          <w:sz w:val="28"/>
          <w:szCs w:val="28"/>
          <w:lang w:val="uk-UA"/>
        </w:rPr>
        <w:t xml:space="preserve"> безпека, конформізм, соціальність. Така структура ціннісних орієнтацій властива активним суб’єктам соціальних відносин. </w:t>
      </w:r>
    </w:p>
    <w:p w:rsidR="00EF704E" w:rsidRPr="009B131B" w:rsidRDefault="00974FBB" w:rsidP="000636A2">
      <w:pPr>
        <w:ind w:firstLine="709"/>
        <w:jc w:val="both"/>
        <w:rPr>
          <w:sz w:val="28"/>
          <w:szCs w:val="28"/>
          <w:lang w:val="uk-UA"/>
        </w:rPr>
      </w:pPr>
      <w:r w:rsidRPr="009B131B">
        <w:rPr>
          <w:sz w:val="28"/>
          <w:szCs w:val="28"/>
          <w:lang w:val="uk-UA"/>
        </w:rPr>
        <w:t xml:space="preserve">Респонденти «активно-відповідального» типу досить високо оцінюють якість власного життя. Зокрема, вони найбільш задоволені </w:t>
      </w:r>
      <w:r w:rsidR="006611A9" w:rsidRPr="009B131B">
        <w:rPr>
          <w:sz w:val="28"/>
          <w:szCs w:val="28"/>
          <w:lang w:val="uk-UA"/>
        </w:rPr>
        <w:t>з-</w:t>
      </w:r>
      <w:r w:rsidRPr="009B131B">
        <w:rPr>
          <w:sz w:val="28"/>
          <w:szCs w:val="28"/>
          <w:lang w:val="uk-UA"/>
        </w:rPr>
        <w:t xml:space="preserve">поміж інших груп ліквідаторів такими параметрами, як рухливість, особисті стосунки, практична соціальна </w:t>
      </w:r>
      <w:r w:rsidR="006611A9" w:rsidRPr="009B131B">
        <w:rPr>
          <w:sz w:val="28"/>
          <w:szCs w:val="28"/>
          <w:lang w:val="uk-UA"/>
        </w:rPr>
        <w:t>підтримка. Ставлення до себе у них</w:t>
      </w:r>
      <w:r w:rsidRPr="009B131B">
        <w:rPr>
          <w:sz w:val="28"/>
          <w:szCs w:val="28"/>
          <w:lang w:val="uk-UA"/>
        </w:rPr>
        <w:t xml:space="preserve"> не характеризується критично низьким</w:t>
      </w:r>
      <w:r w:rsidR="006611A9" w:rsidRPr="009B131B">
        <w:rPr>
          <w:sz w:val="28"/>
          <w:szCs w:val="28"/>
          <w:lang w:val="uk-UA"/>
        </w:rPr>
        <w:t>и</w:t>
      </w:r>
      <w:r w:rsidRPr="009B131B">
        <w:rPr>
          <w:sz w:val="28"/>
          <w:szCs w:val="28"/>
          <w:lang w:val="uk-UA"/>
        </w:rPr>
        <w:t xml:space="preserve"> або, навпаки, завищеними оцінками, вони давали</w:t>
      </w:r>
      <w:r w:rsidR="006611A9" w:rsidRPr="009B131B">
        <w:rPr>
          <w:sz w:val="28"/>
          <w:szCs w:val="28"/>
          <w:lang w:val="uk-UA"/>
        </w:rPr>
        <w:t xml:space="preserve"> середньо-позитивні оцінки собі</w:t>
      </w:r>
      <w:r w:rsidRPr="009B131B">
        <w:rPr>
          <w:sz w:val="28"/>
          <w:szCs w:val="28"/>
          <w:lang w:val="uk-UA"/>
        </w:rPr>
        <w:t xml:space="preserve"> з невеликим переважанням </w:t>
      </w:r>
      <w:r w:rsidR="006611A9" w:rsidRPr="009B131B">
        <w:rPr>
          <w:sz w:val="28"/>
          <w:szCs w:val="28"/>
          <w:lang w:val="uk-UA"/>
        </w:rPr>
        <w:t>у</w:t>
      </w:r>
      <w:r w:rsidRPr="009B131B">
        <w:rPr>
          <w:sz w:val="28"/>
          <w:szCs w:val="28"/>
          <w:lang w:val="uk-UA"/>
        </w:rPr>
        <w:t xml:space="preserve"> бік самокритичності. Респонденти </w:t>
      </w:r>
      <w:r w:rsidR="006611A9" w:rsidRPr="009B131B">
        <w:rPr>
          <w:sz w:val="28"/>
          <w:szCs w:val="28"/>
          <w:lang w:val="uk-UA"/>
        </w:rPr>
        <w:t>цієї</w:t>
      </w:r>
      <w:r w:rsidRPr="009B131B">
        <w:rPr>
          <w:sz w:val="28"/>
          <w:szCs w:val="28"/>
          <w:lang w:val="uk-UA"/>
        </w:rPr>
        <w:t xml:space="preserve"> групи вважають </w:t>
      </w:r>
      <w:r w:rsidRPr="009B131B">
        <w:rPr>
          <w:sz w:val="28"/>
          <w:szCs w:val="28"/>
          <w:lang w:val="uk-UA"/>
        </w:rPr>
        <w:lastRenderedPageBreak/>
        <w:t>себе відповідальними за стан власного здоров'я та за невдачі в їх</w:t>
      </w:r>
      <w:r w:rsidR="006611A9" w:rsidRPr="009B131B">
        <w:rPr>
          <w:sz w:val="28"/>
          <w:szCs w:val="28"/>
          <w:lang w:val="uk-UA"/>
        </w:rPr>
        <w:t>ньому</w:t>
      </w:r>
      <w:r w:rsidRPr="009B131B">
        <w:rPr>
          <w:sz w:val="28"/>
          <w:szCs w:val="28"/>
          <w:lang w:val="uk-UA"/>
        </w:rPr>
        <w:t xml:space="preserve"> житті. </w:t>
      </w:r>
      <w:r w:rsidR="006611A9" w:rsidRPr="009B131B">
        <w:rPr>
          <w:sz w:val="28"/>
          <w:szCs w:val="28"/>
          <w:lang w:val="uk-UA"/>
        </w:rPr>
        <w:t>Р</w:t>
      </w:r>
      <w:r w:rsidRPr="009B131B">
        <w:rPr>
          <w:sz w:val="28"/>
          <w:szCs w:val="28"/>
          <w:lang w:val="uk-UA"/>
        </w:rPr>
        <w:t xml:space="preserve">івень інтернальності </w:t>
      </w:r>
      <w:r w:rsidR="006611A9" w:rsidRPr="009B131B">
        <w:rPr>
          <w:sz w:val="28"/>
          <w:szCs w:val="28"/>
          <w:lang w:val="uk-UA"/>
        </w:rPr>
        <w:t xml:space="preserve">у них </w:t>
      </w:r>
      <w:r w:rsidRPr="009B131B">
        <w:rPr>
          <w:sz w:val="28"/>
          <w:szCs w:val="28"/>
          <w:lang w:val="uk-UA"/>
        </w:rPr>
        <w:t>найвищи</w:t>
      </w:r>
      <w:r w:rsidR="00B52100">
        <w:rPr>
          <w:sz w:val="28"/>
          <w:szCs w:val="28"/>
          <w:lang w:val="uk-UA"/>
        </w:rPr>
        <w:t>й</w:t>
      </w:r>
      <w:r w:rsidRPr="009B131B">
        <w:rPr>
          <w:sz w:val="28"/>
          <w:szCs w:val="28"/>
          <w:lang w:val="uk-UA"/>
        </w:rPr>
        <w:t xml:space="preserve"> поміж інших груп. </w:t>
      </w:r>
    </w:p>
    <w:p w:rsidR="00974FBB" w:rsidRPr="009B131B" w:rsidRDefault="00EF704E" w:rsidP="000636A2">
      <w:pPr>
        <w:ind w:firstLine="709"/>
        <w:jc w:val="both"/>
        <w:rPr>
          <w:sz w:val="28"/>
          <w:szCs w:val="28"/>
          <w:lang w:val="uk-UA"/>
        </w:rPr>
      </w:pPr>
      <w:r w:rsidRPr="009B131B">
        <w:rPr>
          <w:b/>
          <w:sz w:val="28"/>
          <w:szCs w:val="28"/>
          <w:lang w:val="uk-UA"/>
        </w:rPr>
        <w:t xml:space="preserve">ІV тип – </w:t>
      </w:r>
      <w:r w:rsidR="00974FBB" w:rsidRPr="009B131B">
        <w:rPr>
          <w:b/>
          <w:sz w:val="28"/>
          <w:szCs w:val="28"/>
          <w:lang w:val="uk-UA"/>
        </w:rPr>
        <w:t>«</w:t>
      </w:r>
      <w:r w:rsidR="00B52100">
        <w:rPr>
          <w:b/>
          <w:sz w:val="28"/>
          <w:szCs w:val="28"/>
          <w:lang w:val="uk-UA"/>
        </w:rPr>
        <w:t>к</w:t>
      </w:r>
      <w:r w:rsidR="00974FBB" w:rsidRPr="009B131B">
        <w:rPr>
          <w:b/>
          <w:sz w:val="28"/>
          <w:szCs w:val="28"/>
          <w:lang w:val="uk-UA"/>
        </w:rPr>
        <w:t>онструктивно-оптимістичний».</w:t>
      </w:r>
      <w:r w:rsidR="00974FBB" w:rsidRPr="009B131B">
        <w:rPr>
          <w:sz w:val="28"/>
          <w:szCs w:val="28"/>
          <w:lang w:val="uk-UA"/>
        </w:rPr>
        <w:t xml:space="preserve"> Суб’єктивні оцінки сили </w:t>
      </w:r>
      <w:r w:rsidR="006611A9" w:rsidRPr="009B131B">
        <w:rPr>
          <w:sz w:val="28"/>
          <w:szCs w:val="28"/>
          <w:lang w:val="uk-UA"/>
        </w:rPr>
        <w:t>і</w:t>
      </w:r>
      <w:r w:rsidR="00974FBB" w:rsidRPr="009B131B">
        <w:rPr>
          <w:sz w:val="28"/>
          <w:szCs w:val="28"/>
          <w:lang w:val="uk-UA"/>
        </w:rPr>
        <w:t xml:space="preserve"> характеру впливу аварії на трансформацію способу життя та на життя в цілому</w:t>
      </w:r>
      <w:r w:rsidR="006611A9" w:rsidRPr="009B131B">
        <w:rPr>
          <w:sz w:val="28"/>
          <w:szCs w:val="28"/>
          <w:lang w:val="uk-UA"/>
        </w:rPr>
        <w:t xml:space="preserve"> у представників цього типу</w:t>
      </w:r>
      <w:r w:rsidR="00974FBB" w:rsidRPr="009B131B">
        <w:rPr>
          <w:sz w:val="28"/>
          <w:szCs w:val="28"/>
          <w:lang w:val="uk-UA"/>
        </w:rPr>
        <w:t xml:space="preserve"> є досить позитивними. Респонденти зазначають, що участь у ліквідаційних роботах майже не змінила їх</w:t>
      </w:r>
      <w:r w:rsidR="006611A9" w:rsidRPr="009B131B">
        <w:rPr>
          <w:sz w:val="28"/>
          <w:szCs w:val="28"/>
          <w:lang w:val="uk-UA"/>
        </w:rPr>
        <w:t>нього</w:t>
      </w:r>
      <w:r w:rsidR="00974FBB" w:rsidRPr="009B131B">
        <w:rPr>
          <w:sz w:val="28"/>
          <w:szCs w:val="28"/>
          <w:lang w:val="uk-UA"/>
        </w:rPr>
        <w:t xml:space="preserve"> життя, а ті, не дуже значні, наслідки є переважно позитивними (кар’єрне зростання, пільги, відчуття успішного виконання службового обов’язку). Серед негативних наслідків </w:t>
      </w:r>
      <w:r w:rsidR="00461DA2" w:rsidRPr="009B131B">
        <w:rPr>
          <w:sz w:val="28"/>
          <w:szCs w:val="28"/>
          <w:lang w:val="uk-UA"/>
        </w:rPr>
        <w:t>вони зазначаю</w:t>
      </w:r>
      <w:r w:rsidR="006611A9" w:rsidRPr="009B131B">
        <w:rPr>
          <w:sz w:val="28"/>
          <w:szCs w:val="28"/>
          <w:lang w:val="uk-UA"/>
        </w:rPr>
        <w:t>ть</w:t>
      </w:r>
      <w:r w:rsidR="00B52100">
        <w:rPr>
          <w:sz w:val="28"/>
          <w:szCs w:val="28"/>
          <w:lang w:val="uk-UA"/>
        </w:rPr>
        <w:t xml:space="preserve"> </w:t>
      </w:r>
      <w:r w:rsidR="00B52100" w:rsidRPr="009B131B">
        <w:rPr>
          <w:sz w:val="28"/>
          <w:szCs w:val="28"/>
          <w:lang w:val="uk-UA"/>
        </w:rPr>
        <w:t>фактор погіршення здоров'я</w:t>
      </w:r>
      <w:r w:rsidR="00B52100">
        <w:rPr>
          <w:sz w:val="28"/>
          <w:szCs w:val="28"/>
          <w:lang w:val="uk-UA"/>
        </w:rPr>
        <w:t>, що є</w:t>
      </w:r>
      <w:r w:rsidR="00B52100" w:rsidRPr="009B131B">
        <w:rPr>
          <w:sz w:val="28"/>
          <w:szCs w:val="28"/>
          <w:lang w:val="uk-UA"/>
        </w:rPr>
        <w:t xml:space="preserve"> </w:t>
      </w:r>
      <w:r w:rsidR="00974FBB" w:rsidRPr="009B131B">
        <w:rPr>
          <w:sz w:val="28"/>
          <w:szCs w:val="28"/>
          <w:lang w:val="uk-UA"/>
        </w:rPr>
        <w:t>спільни</w:t>
      </w:r>
      <w:r w:rsidR="00B52100">
        <w:rPr>
          <w:sz w:val="28"/>
          <w:szCs w:val="28"/>
          <w:lang w:val="uk-UA"/>
        </w:rPr>
        <w:t>м</w:t>
      </w:r>
      <w:r w:rsidR="00974FBB" w:rsidRPr="009B131B">
        <w:rPr>
          <w:sz w:val="28"/>
          <w:szCs w:val="28"/>
          <w:lang w:val="uk-UA"/>
        </w:rPr>
        <w:t xml:space="preserve"> для всіх ліквідаторів,. </w:t>
      </w:r>
    </w:p>
    <w:p w:rsidR="00974FBB" w:rsidRDefault="006611A9" w:rsidP="000636A2">
      <w:pPr>
        <w:ind w:firstLine="709"/>
        <w:jc w:val="both"/>
        <w:rPr>
          <w:sz w:val="28"/>
          <w:szCs w:val="28"/>
          <w:lang w:val="uk-UA"/>
        </w:rPr>
      </w:pPr>
      <w:r w:rsidRPr="009B131B">
        <w:rPr>
          <w:sz w:val="28"/>
          <w:szCs w:val="28"/>
          <w:lang w:val="uk-UA"/>
        </w:rPr>
        <w:t>Цей</w:t>
      </w:r>
      <w:r w:rsidR="00974FBB" w:rsidRPr="009B131B">
        <w:rPr>
          <w:sz w:val="28"/>
          <w:szCs w:val="28"/>
          <w:lang w:val="uk-UA"/>
        </w:rPr>
        <w:t xml:space="preserve"> тип способу життя характеризується середньою мотиваційною спрямованістю на досягнення комфортних, стабільних </w:t>
      </w:r>
      <w:r w:rsidRPr="009B131B">
        <w:rPr>
          <w:sz w:val="28"/>
          <w:szCs w:val="28"/>
          <w:lang w:val="uk-UA"/>
        </w:rPr>
        <w:t>і</w:t>
      </w:r>
      <w:r w:rsidR="00974FBB" w:rsidRPr="009B131B">
        <w:rPr>
          <w:sz w:val="28"/>
          <w:szCs w:val="28"/>
          <w:lang w:val="uk-UA"/>
        </w:rPr>
        <w:t xml:space="preserve"> безпечних відносин </w:t>
      </w:r>
      <w:r w:rsidRPr="009B131B">
        <w:rPr>
          <w:sz w:val="28"/>
          <w:szCs w:val="28"/>
          <w:lang w:val="uk-UA"/>
        </w:rPr>
        <w:t>і</w:t>
      </w:r>
      <w:r w:rsidR="00974FBB" w:rsidRPr="009B131B">
        <w:rPr>
          <w:sz w:val="28"/>
          <w:szCs w:val="28"/>
          <w:lang w:val="uk-UA"/>
        </w:rPr>
        <w:t xml:space="preserve">з соціумом, а також на цікаве та активне життя. Така ціннісна картина свідчить про сформовану конструктивну світоглядну позицію людей, які різнобічно реалізувалися і </w:t>
      </w:r>
      <w:r w:rsidRPr="009B131B">
        <w:rPr>
          <w:sz w:val="28"/>
          <w:szCs w:val="28"/>
          <w:lang w:val="uk-UA"/>
        </w:rPr>
        <w:t>перебувають у</w:t>
      </w:r>
      <w:r w:rsidR="00974FBB" w:rsidRPr="009B131B">
        <w:rPr>
          <w:sz w:val="28"/>
          <w:szCs w:val="28"/>
          <w:lang w:val="uk-UA"/>
        </w:rPr>
        <w:t xml:space="preserve"> комфортних для себе умовах. Рівень задоволеності якістю свого життя представників </w:t>
      </w:r>
      <w:r w:rsidRPr="009B131B">
        <w:rPr>
          <w:sz w:val="28"/>
          <w:szCs w:val="28"/>
          <w:lang w:val="uk-UA"/>
        </w:rPr>
        <w:t>цього</w:t>
      </w:r>
      <w:r w:rsidR="00974FBB" w:rsidRPr="009B131B">
        <w:rPr>
          <w:sz w:val="28"/>
          <w:szCs w:val="28"/>
          <w:lang w:val="uk-UA"/>
        </w:rPr>
        <w:t xml:space="preserve"> типу є найвищим </w:t>
      </w:r>
      <w:r w:rsidRPr="009B131B">
        <w:rPr>
          <w:sz w:val="28"/>
          <w:szCs w:val="28"/>
          <w:lang w:val="uk-UA"/>
        </w:rPr>
        <w:t>з-</w:t>
      </w:r>
      <w:r w:rsidR="00974FBB" w:rsidRPr="009B131B">
        <w:rPr>
          <w:sz w:val="28"/>
          <w:szCs w:val="28"/>
          <w:lang w:val="uk-UA"/>
        </w:rPr>
        <w:t xml:space="preserve">поміж інших груп ліквідаторів за більшістю параметрів. Це відображає позитивне ставлення респондентів до об’єктивних характеристик власного життя. </w:t>
      </w:r>
      <w:r w:rsidR="00B52100">
        <w:rPr>
          <w:sz w:val="28"/>
          <w:szCs w:val="28"/>
          <w:lang w:val="uk-UA"/>
        </w:rPr>
        <w:t>Р</w:t>
      </w:r>
      <w:r w:rsidR="00974FBB" w:rsidRPr="009B131B">
        <w:rPr>
          <w:sz w:val="28"/>
          <w:szCs w:val="28"/>
          <w:lang w:val="uk-UA"/>
        </w:rPr>
        <w:t>еспонденти «конструктивно-оптимістичного типу»</w:t>
      </w:r>
      <w:r w:rsidR="00B52100">
        <w:rPr>
          <w:sz w:val="28"/>
          <w:szCs w:val="28"/>
          <w:lang w:val="uk-UA"/>
        </w:rPr>
        <w:t>,</w:t>
      </w:r>
      <w:r w:rsidR="00974FBB" w:rsidRPr="009B131B">
        <w:rPr>
          <w:sz w:val="28"/>
          <w:szCs w:val="28"/>
          <w:lang w:val="uk-UA"/>
        </w:rPr>
        <w:t xml:space="preserve"> </w:t>
      </w:r>
      <w:r w:rsidRPr="009B131B">
        <w:rPr>
          <w:sz w:val="28"/>
          <w:szCs w:val="28"/>
          <w:lang w:val="uk-UA"/>
        </w:rPr>
        <w:t>з-</w:t>
      </w:r>
      <w:r w:rsidR="00974FBB" w:rsidRPr="009B131B">
        <w:rPr>
          <w:sz w:val="28"/>
          <w:szCs w:val="28"/>
          <w:lang w:val="uk-UA"/>
        </w:rPr>
        <w:t>поміж інших типів ліквідаторів</w:t>
      </w:r>
      <w:r w:rsidR="00B52100">
        <w:rPr>
          <w:sz w:val="28"/>
          <w:szCs w:val="28"/>
          <w:lang w:val="uk-UA"/>
        </w:rPr>
        <w:t>,</w:t>
      </w:r>
      <w:r w:rsidR="00974FBB" w:rsidRPr="009B131B">
        <w:rPr>
          <w:sz w:val="28"/>
          <w:szCs w:val="28"/>
          <w:lang w:val="uk-UA"/>
        </w:rPr>
        <w:t xml:space="preserve"> найбільш </w:t>
      </w:r>
      <w:r w:rsidRPr="009B131B">
        <w:rPr>
          <w:sz w:val="28"/>
          <w:szCs w:val="28"/>
          <w:lang w:val="uk-UA"/>
        </w:rPr>
        <w:t>у</w:t>
      </w:r>
      <w:r w:rsidR="00974FBB" w:rsidRPr="009B131B">
        <w:rPr>
          <w:sz w:val="28"/>
          <w:szCs w:val="28"/>
          <w:lang w:val="uk-UA"/>
        </w:rPr>
        <w:t xml:space="preserve">певнені в собі, цінують себе, а також більше за інших </w:t>
      </w:r>
      <w:r w:rsidRPr="009B131B">
        <w:rPr>
          <w:sz w:val="28"/>
          <w:szCs w:val="28"/>
          <w:lang w:val="uk-UA"/>
        </w:rPr>
        <w:t>у</w:t>
      </w:r>
      <w:r w:rsidR="00974FBB" w:rsidRPr="009B131B">
        <w:rPr>
          <w:sz w:val="28"/>
          <w:szCs w:val="28"/>
          <w:lang w:val="uk-UA"/>
        </w:rPr>
        <w:t xml:space="preserve">певнені в позитивному ставленні соціуму до них. «Конструктиво-оптимістичні» ліквідатори вважають себе відповідальними за власне здоров'я та </w:t>
      </w:r>
      <w:r w:rsidR="00D00EA7" w:rsidRPr="009B131B">
        <w:rPr>
          <w:sz w:val="28"/>
          <w:szCs w:val="28"/>
          <w:lang w:val="uk-UA"/>
        </w:rPr>
        <w:t xml:space="preserve">частково – </w:t>
      </w:r>
      <w:r w:rsidR="00974FBB" w:rsidRPr="009B131B">
        <w:rPr>
          <w:sz w:val="28"/>
          <w:szCs w:val="28"/>
          <w:lang w:val="uk-UA"/>
        </w:rPr>
        <w:t xml:space="preserve">за одужання. </w:t>
      </w:r>
    </w:p>
    <w:p w:rsidR="00A606E2" w:rsidRPr="00A606E2" w:rsidRDefault="00A606E2" w:rsidP="000636A2">
      <w:pPr>
        <w:ind w:firstLine="709"/>
        <w:jc w:val="both"/>
        <w:rPr>
          <w:sz w:val="10"/>
          <w:szCs w:val="10"/>
          <w:lang w:val="uk-UA"/>
        </w:rPr>
      </w:pPr>
    </w:p>
    <w:p w:rsidR="00EF704E" w:rsidRPr="009B131B" w:rsidRDefault="00EF704E" w:rsidP="000636A2">
      <w:pPr>
        <w:spacing w:after="200"/>
        <w:jc w:val="center"/>
        <w:rPr>
          <w:b/>
          <w:sz w:val="28"/>
          <w:szCs w:val="28"/>
          <w:lang w:val="uk-UA" w:eastAsia="en-US"/>
        </w:rPr>
      </w:pPr>
      <w:r w:rsidRPr="009B131B">
        <w:rPr>
          <w:b/>
          <w:sz w:val="28"/>
          <w:szCs w:val="28"/>
          <w:lang w:val="uk-UA" w:eastAsia="en-US"/>
        </w:rPr>
        <w:t>ВИСНОВКИ</w:t>
      </w:r>
    </w:p>
    <w:p w:rsidR="00037BD7" w:rsidRPr="00EE7EA9" w:rsidRDefault="00037BD7" w:rsidP="000636A2">
      <w:pPr>
        <w:ind w:firstLine="709"/>
        <w:jc w:val="both"/>
        <w:rPr>
          <w:color w:val="000000"/>
          <w:sz w:val="28"/>
          <w:szCs w:val="28"/>
          <w:lang w:val="uk-UA"/>
        </w:rPr>
      </w:pPr>
      <w:r w:rsidRPr="00EE7EA9">
        <w:rPr>
          <w:color w:val="000000"/>
          <w:sz w:val="28"/>
          <w:szCs w:val="28"/>
          <w:lang w:val="uk-UA"/>
        </w:rPr>
        <w:t xml:space="preserve">У дисертації подано </w:t>
      </w:r>
      <w:r w:rsidRPr="00EE7EA9">
        <w:rPr>
          <w:sz w:val="28"/>
          <w:szCs w:val="28"/>
          <w:lang w:val="uk-UA"/>
        </w:rPr>
        <w:t>теоретичне узагальнення</w:t>
      </w:r>
      <w:r w:rsidRPr="00EE7EA9">
        <w:rPr>
          <w:color w:val="000000"/>
          <w:sz w:val="28"/>
          <w:szCs w:val="28"/>
          <w:lang w:val="uk-UA"/>
        </w:rPr>
        <w:t xml:space="preserve"> та запропонован</w:t>
      </w:r>
      <w:r w:rsidR="00297894">
        <w:rPr>
          <w:color w:val="000000"/>
          <w:sz w:val="28"/>
          <w:szCs w:val="28"/>
          <w:lang w:val="uk-UA"/>
        </w:rPr>
        <w:t>о</w:t>
      </w:r>
      <w:r w:rsidRPr="00EE7EA9">
        <w:rPr>
          <w:color w:val="000000"/>
          <w:sz w:val="28"/>
          <w:szCs w:val="28"/>
          <w:lang w:val="uk-UA"/>
        </w:rPr>
        <w:t xml:space="preserve"> вирішення проблеми </w:t>
      </w:r>
      <w:r w:rsidR="008862C6" w:rsidRPr="00EE7EA9">
        <w:rPr>
          <w:color w:val="000000"/>
          <w:sz w:val="28"/>
          <w:szCs w:val="28"/>
          <w:lang w:val="uk-UA"/>
        </w:rPr>
        <w:t>комплексного дослідження змін у способі життя ліквідаторів у віддалений період після Чорнобильської катастрофи, в</w:t>
      </w:r>
      <w:r w:rsidRPr="00EE7EA9">
        <w:rPr>
          <w:color w:val="000000"/>
          <w:sz w:val="28"/>
          <w:szCs w:val="28"/>
          <w:lang w:val="uk-UA"/>
        </w:rPr>
        <w:t xml:space="preserve">изначено </w:t>
      </w:r>
      <w:r w:rsidRPr="00EE7EA9">
        <w:rPr>
          <w:sz w:val="28"/>
          <w:szCs w:val="28"/>
          <w:lang w:val="uk-UA"/>
        </w:rPr>
        <w:t xml:space="preserve">соціально-психологічні особливості трансформації способу життя ліквідаторів наслідків аварії на ЧАЕС у віддалений період після катастрофи і на основі узагальнення цих даних розроблено типологію </w:t>
      </w:r>
      <w:r w:rsidR="008862C6" w:rsidRPr="00EE7EA9">
        <w:rPr>
          <w:sz w:val="28"/>
          <w:szCs w:val="28"/>
          <w:lang w:val="uk-UA"/>
        </w:rPr>
        <w:t xml:space="preserve">трансформації </w:t>
      </w:r>
      <w:r w:rsidRPr="00EE7EA9">
        <w:rPr>
          <w:sz w:val="28"/>
          <w:szCs w:val="28"/>
          <w:lang w:val="uk-UA"/>
        </w:rPr>
        <w:t>способ</w:t>
      </w:r>
      <w:r w:rsidR="008862C6" w:rsidRPr="00EE7EA9">
        <w:rPr>
          <w:sz w:val="28"/>
          <w:szCs w:val="28"/>
          <w:lang w:val="uk-UA"/>
        </w:rPr>
        <w:t>у</w:t>
      </w:r>
      <w:r w:rsidRPr="00EE7EA9">
        <w:rPr>
          <w:sz w:val="28"/>
          <w:szCs w:val="28"/>
          <w:lang w:val="uk-UA"/>
        </w:rPr>
        <w:t xml:space="preserve"> життя та висвітлено структурно-змістову специфіку виокремлених типів. </w:t>
      </w:r>
    </w:p>
    <w:p w:rsidR="00037BD7" w:rsidRPr="00EE7EA9" w:rsidRDefault="00EF704E" w:rsidP="000636A2">
      <w:pPr>
        <w:ind w:firstLine="709"/>
        <w:jc w:val="both"/>
        <w:rPr>
          <w:sz w:val="28"/>
          <w:szCs w:val="28"/>
          <w:lang w:val="uk-UA"/>
        </w:rPr>
      </w:pPr>
      <w:r w:rsidRPr="00EE7EA9">
        <w:rPr>
          <w:color w:val="000000"/>
          <w:sz w:val="28"/>
          <w:szCs w:val="28"/>
          <w:lang w:val="uk-UA"/>
        </w:rPr>
        <w:t xml:space="preserve">Отримані результати </w:t>
      </w:r>
      <w:r w:rsidRPr="00EE7EA9">
        <w:rPr>
          <w:sz w:val="28"/>
          <w:szCs w:val="28"/>
          <w:lang w:val="uk-UA"/>
        </w:rPr>
        <w:t>дають підстави для таких висновків:</w:t>
      </w:r>
    </w:p>
    <w:p w:rsidR="00EF704E" w:rsidRPr="000E778E" w:rsidRDefault="000E778E" w:rsidP="000636A2">
      <w:pPr>
        <w:ind w:firstLine="709"/>
        <w:jc w:val="both"/>
        <w:rPr>
          <w:spacing w:val="4"/>
          <w:sz w:val="28"/>
          <w:szCs w:val="28"/>
          <w:lang w:val="uk-UA"/>
        </w:rPr>
      </w:pPr>
      <w:r w:rsidRPr="00EE7EA9">
        <w:rPr>
          <w:sz w:val="28"/>
          <w:szCs w:val="28"/>
          <w:lang w:val="uk-UA"/>
        </w:rPr>
        <w:t>Способу життя властива досить чітка форма організації, що включає різні форми взаємозв’язку і взаємодії структурних компонентів.</w:t>
      </w:r>
      <w:r w:rsidR="00EF704E" w:rsidRPr="00EE7EA9">
        <w:rPr>
          <w:sz w:val="28"/>
          <w:szCs w:val="28"/>
          <w:lang w:val="uk-UA"/>
        </w:rPr>
        <w:t xml:space="preserve"> </w:t>
      </w:r>
      <w:r w:rsidRPr="00EE7EA9">
        <w:rPr>
          <w:spacing w:val="4"/>
          <w:sz w:val="28"/>
          <w:szCs w:val="28"/>
          <w:lang w:val="uk-UA"/>
        </w:rPr>
        <w:t>Узагальнена модель способу життя включає чотири структурні компоненти</w:t>
      </w:r>
      <w:r w:rsidR="00297894">
        <w:rPr>
          <w:spacing w:val="4"/>
          <w:sz w:val="28"/>
          <w:szCs w:val="28"/>
          <w:lang w:val="uk-UA"/>
        </w:rPr>
        <w:t>,</w:t>
      </w:r>
      <w:r w:rsidRPr="00EE7EA9">
        <w:rPr>
          <w:spacing w:val="4"/>
          <w:sz w:val="28"/>
          <w:szCs w:val="28"/>
          <w:lang w:val="uk-UA"/>
        </w:rPr>
        <w:t xml:space="preserve"> які відображають саме психологічні аспекти проблеми. Перший компонент</w:t>
      </w:r>
      <w:r w:rsidRPr="00EE7EA9">
        <w:rPr>
          <w:sz w:val="28"/>
          <w:szCs w:val="28"/>
          <w:lang w:val="uk-UA"/>
        </w:rPr>
        <w:t xml:space="preserve"> – </w:t>
      </w:r>
      <w:r w:rsidRPr="00EE7EA9">
        <w:rPr>
          <w:i/>
          <w:spacing w:val="4"/>
          <w:sz w:val="28"/>
          <w:szCs w:val="28"/>
          <w:lang w:val="uk-UA"/>
        </w:rPr>
        <w:t>«ціннісний»</w:t>
      </w:r>
      <w:r w:rsidRPr="00EE7EA9">
        <w:rPr>
          <w:spacing w:val="4"/>
          <w:sz w:val="28"/>
          <w:szCs w:val="28"/>
          <w:lang w:val="uk-UA"/>
        </w:rPr>
        <w:t xml:space="preserve"> </w:t>
      </w:r>
      <w:r w:rsidR="00EE7EA9" w:rsidRPr="00EE7EA9">
        <w:rPr>
          <w:spacing w:val="4"/>
          <w:sz w:val="28"/>
          <w:szCs w:val="28"/>
          <w:lang w:val="uk-UA"/>
        </w:rPr>
        <w:t xml:space="preserve">– </w:t>
      </w:r>
      <w:r w:rsidRPr="00EE7EA9">
        <w:rPr>
          <w:spacing w:val="4"/>
          <w:sz w:val="28"/>
          <w:szCs w:val="28"/>
          <w:lang w:val="uk-UA"/>
        </w:rPr>
        <w:t xml:space="preserve">визначає внутрішню спрямованість способу життя, він водночас спонукає до дій і регулює умови життя і діяльності відповідно до власних уявлень щодо соціальних норм, власних потреб, життєвих та ціннісних орієнтацій. </w:t>
      </w:r>
      <w:r w:rsidR="00EF704E" w:rsidRPr="00EE7EA9">
        <w:rPr>
          <w:spacing w:val="4"/>
          <w:sz w:val="28"/>
          <w:szCs w:val="28"/>
          <w:lang w:val="uk-UA"/>
        </w:rPr>
        <w:t>Другий компонент</w:t>
      </w:r>
      <w:r w:rsidR="00D00EA7" w:rsidRPr="00EE7EA9">
        <w:rPr>
          <w:sz w:val="28"/>
          <w:szCs w:val="28"/>
          <w:lang w:val="uk-UA"/>
        </w:rPr>
        <w:t xml:space="preserve"> – </w:t>
      </w:r>
      <w:r w:rsidR="00EF704E" w:rsidRPr="00EE7EA9">
        <w:rPr>
          <w:i/>
          <w:spacing w:val="4"/>
          <w:sz w:val="28"/>
          <w:szCs w:val="28"/>
          <w:lang w:val="uk-UA"/>
        </w:rPr>
        <w:t>«</w:t>
      </w:r>
      <w:r w:rsidR="00C23C84" w:rsidRPr="00EE7EA9">
        <w:rPr>
          <w:i/>
          <w:spacing w:val="4"/>
          <w:sz w:val="28"/>
          <w:szCs w:val="28"/>
          <w:lang w:val="uk-UA"/>
        </w:rPr>
        <w:t>я</w:t>
      </w:r>
      <w:r w:rsidR="00EF704E" w:rsidRPr="00EE7EA9">
        <w:rPr>
          <w:i/>
          <w:spacing w:val="4"/>
          <w:sz w:val="28"/>
          <w:szCs w:val="28"/>
          <w:lang w:val="uk-UA"/>
        </w:rPr>
        <w:t>кість життя»</w:t>
      </w:r>
      <w:r w:rsidR="00EF704E" w:rsidRPr="00EE7EA9">
        <w:rPr>
          <w:spacing w:val="4"/>
          <w:sz w:val="28"/>
          <w:szCs w:val="28"/>
          <w:lang w:val="uk-UA"/>
        </w:rPr>
        <w:t xml:space="preserve"> – визначає суб’єктивну оцінку умов власного життя і діяльності, взаємодію з соціумом, навколишнім світом та ступінь с</w:t>
      </w:r>
      <w:r w:rsidR="00C23C84" w:rsidRPr="00EE7EA9">
        <w:rPr>
          <w:spacing w:val="4"/>
          <w:sz w:val="28"/>
          <w:szCs w:val="28"/>
          <w:lang w:val="uk-UA"/>
        </w:rPr>
        <w:t>уб’єктивного</w:t>
      </w:r>
      <w:r w:rsidR="00C23C84" w:rsidRPr="009B131B">
        <w:rPr>
          <w:spacing w:val="4"/>
          <w:sz w:val="28"/>
          <w:szCs w:val="28"/>
          <w:lang w:val="uk-UA"/>
        </w:rPr>
        <w:t xml:space="preserve"> благополуччя. Третій компонент</w:t>
      </w:r>
      <w:r w:rsidR="00D00EA7" w:rsidRPr="009B131B">
        <w:rPr>
          <w:sz w:val="28"/>
          <w:szCs w:val="28"/>
          <w:lang w:val="uk-UA"/>
        </w:rPr>
        <w:t xml:space="preserve"> – </w:t>
      </w:r>
      <w:r w:rsidR="00C23C84" w:rsidRPr="009B131B">
        <w:rPr>
          <w:i/>
          <w:spacing w:val="4"/>
          <w:sz w:val="28"/>
          <w:szCs w:val="28"/>
          <w:lang w:val="uk-UA"/>
        </w:rPr>
        <w:t>«с</w:t>
      </w:r>
      <w:r w:rsidR="00EF704E" w:rsidRPr="009B131B">
        <w:rPr>
          <w:i/>
          <w:spacing w:val="4"/>
          <w:sz w:val="28"/>
          <w:szCs w:val="28"/>
          <w:lang w:val="uk-UA"/>
        </w:rPr>
        <w:t>тавлення до себе»</w:t>
      </w:r>
      <w:r w:rsidR="00D00EA7" w:rsidRPr="009B131B">
        <w:rPr>
          <w:spacing w:val="4"/>
          <w:sz w:val="28"/>
          <w:szCs w:val="28"/>
          <w:lang w:val="uk-UA"/>
        </w:rPr>
        <w:t xml:space="preserve"> </w:t>
      </w:r>
      <w:r w:rsidR="00297894" w:rsidRPr="009B131B">
        <w:rPr>
          <w:sz w:val="28"/>
          <w:szCs w:val="28"/>
          <w:lang w:val="uk-UA"/>
        </w:rPr>
        <w:t xml:space="preserve">– </w:t>
      </w:r>
      <w:r w:rsidR="00EF704E" w:rsidRPr="009B131B">
        <w:rPr>
          <w:spacing w:val="4"/>
          <w:sz w:val="28"/>
          <w:szCs w:val="28"/>
          <w:lang w:val="uk-UA"/>
        </w:rPr>
        <w:t>розкриває уявлення про себе як про суб’єкта взаємодії зі світом та соціумом, що склалися в результаті аналізу власного життєвого досвіду. Четвертий компонент</w:t>
      </w:r>
      <w:r w:rsidR="00D00EA7" w:rsidRPr="009B131B">
        <w:rPr>
          <w:sz w:val="28"/>
          <w:szCs w:val="28"/>
          <w:lang w:val="uk-UA"/>
        </w:rPr>
        <w:t xml:space="preserve"> – </w:t>
      </w:r>
      <w:r w:rsidR="00EF704E" w:rsidRPr="009B131B">
        <w:rPr>
          <w:i/>
          <w:spacing w:val="4"/>
          <w:sz w:val="28"/>
          <w:szCs w:val="28"/>
          <w:lang w:val="uk-UA"/>
        </w:rPr>
        <w:t>«</w:t>
      </w:r>
      <w:r w:rsidR="00C23C84" w:rsidRPr="009B131B">
        <w:rPr>
          <w:i/>
          <w:spacing w:val="4"/>
          <w:sz w:val="28"/>
          <w:szCs w:val="28"/>
          <w:lang w:val="uk-UA"/>
        </w:rPr>
        <w:t>р</w:t>
      </w:r>
      <w:r w:rsidR="00EF704E" w:rsidRPr="009B131B">
        <w:rPr>
          <w:i/>
          <w:spacing w:val="4"/>
          <w:sz w:val="28"/>
          <w:szCs w:val="28"/>
          <w:lang w:val="uk-UA"/>
        </w:rPr>
        <w:t>івень суб’єктивного контролю»</w:t>
      </w:r>
      <w:r w:rsidR="00EF704E" w:rsidRPr="009B131B">
        <w:rPr>
          <w:spacing w:val="4"/>
          <w:sz w:val="28"/>
          <w:szCs w:val="28"/>
          <w:lang w:val="uk-UA"/>
        </w:rPr>
        <w:t xml:space="preserve"> – оцінка власних можливостей </w:t>
      </w:r>
      <w:r w:rsidR="00D00EA7" w:rsidRPr="009B131B">
        <w:rPr>
          <w:spacing w:val="4"/>
          <w:sz w:val="28"/>
          <w:szCs w:val="28"/>
          <w:lang w:val="uk-UA"/>
        </w:rPr>
        <w:t>керувати</w:t>
      </w:r>
      <w:r w:rsidR="00EF704E" w:rsidRPr="009B131B">
        <w:rPr>
          <w:spacing w:val="4"/>
          <w:sz w:val="28"/>
          <w:szCs w:val="28"/>
          <w:lang w:val="uk-UA"/>
        </w:rPr>
        <w:t xml:space="preserve"> своїм життям, </w:t>
      </w:r>
      <w:r w:rsidR="00EF704E" w:rsidRPr="009B131B">
        <w:rPr>
          <w:spacing w:val="4"/>
          <w:sz w:val="28"/>
          <w:szCs w:val="28"/>
          <w:lang w:val="uk-UA"/>
        </w:rPr>
        <w:lastRenderedPageBreak/>
        <w:t xml:space="preserve">контролювати </w:t>
      </w:r>
      <w:r w:rsidR="00D00EA7" w:rsidRPr="009B131B">
        <w:rPr>
          <w:spacing w:val="4"/>
          <w:sz w:val="28"/>
          <w:szCs w:val="28"/>
          <w:lang w:val="uk-UA"/>
        </w:rPr>
        <w:t xml:space="preserve">його </w:t>
      </w:r>
      <w:r w:rsidR="00297894">
        <w:rPr>
          <w:spacing w:val="4"/>
          <w:sz w:val="28"/>
          <w:szCs w:val="28"/>
          <w:lang w:val="uk-UA"/>
        </w:rPr>
        <w:t>окремі сфери</w:t>
      </w:r>
      <w:r w:rsidR="00EF704E" w:rsidRPr="009B131B">
        <w:rPr>
          <w:spacing w:val="4"/>
          <w:sz w:val="28"/>
          <w:szCs w:val="28"/>
          <w:lang w:val="uk-UA"/>
        </w:rPr>
        <w:t xml:space="preserve">, впливати на майбутнє, а також нести відповідальність за минуле. </w:t>
      </w:r>
    </w:p>
    <w:p w:rsidR="00EF704E" w:rsidRPr="009B131B" w:rsidRDefault="00C23C84" w:rsidP="000636A2">
      <w:pPr>
        <w:ind w:firstLine="709"/>
        <w:jc w:val="both"/>
        <w:rPr>
          <w:sz w:val="28"/>
          <w:szCs w:val="28"/>
          <w:lang w:val="uk-UA"/>
        </w:rPr>
      </w:pPr>
      <w:r w:rsidRPr="009B131B">
        <w:rPr>
          <w:sz w:val="28"/>
          <w:szCs w:val="28"/>
          <w:lang w:val="uk-UA"/>
        </w:rPr>
        <w:t>Трансформація</w:t>
      </w:r>
      <w:r w:rsidR="002573FF" w:rsidRPr="009B131B">
        <w:rPr>
          <w:sz w:val="28"/>
          <w:szCs w:val="28"/>
          <w:lang w:val="uk-UA"/>
        </w:rPr>
        <w:t xml:space="preserve"> способу життя </w:t>
      </w:r>
      <w:r w:rsidRPr="009B131B">
        <w:rPr>
          <w:sz w:val="28"/>
          <w:szCs w:val="28"/>
          <w:lang w:val="uk-UA"/>
        </w:rPr>
        <w:t>відбувається</w:t>
      </w:r>
      <w:r w:rsidR="00EF704E" w:rsidRPr="009B131B">
        <w:rPr>
          <w:sz w:val="28"/>
          <w:szCs w:val="28"/>
          <w:lang w:val="uk-UA"/>
        </w:rPr>
        <w:t xml:space="preserve"> під впливом зовнішніх факторів, які викликають якісні зміни у її структурних компонентах, або в результаті особистісного розвитку. </w:t>
      </w:r>
    </w:p>
    <w:p w:rsidR="002A743F" w:rsidRPr="00684CA4" w:rsidRDefault="008F278C" w:rsidP="000636A2">
      <w:pPr>
        <w:ind w:firstLine="708"/>
        <w:jc w:val="both"/>
        <w:rPr>
          <w:sz w:val="28"/>
          <w:szCs w:val="28"/>
          <w:lang w:val="uk-UA"/>
        </w:rPr>
      </w:pPr>
      <w:r w:rsidRPr="00EE7EA9">
        <w:rPr>
          <w:sz w:val="28"/>
          <w:szCs w:val="28"/>
          <w:lang w:val="uk-UA"/>
        </w:rPr>
        <w:t>На основі даних щодо соціально-психологічних особливостей трансформації способу життя ліквідаторів було виявлено чотири змістовно різних типи способу життя:</w:t>
      </w:r>
      <w:r w:rsidR="00A50923" w:rsidRPr="00EE7EA9">
        <w:rPr>
          <w:sz w:val="28"/>
          <w:szCs w:val="28"/>
          <w:lang w:val="uk-UA"/>
        </w:rPr>
        <w:t xml:space="preserve"> «віктимний», «пасивно-нарцисичний»,</w:t>
      </w:r>
      <w:r w:rsidR="00297894">
        <w:rPr>
          <w:sz w:val="28"/>
          <w:szCs w:val="28"/>
          <w:lang w:val="uk-UA"/>
        </w:rPr>
        <w:t xml:space="preserve"> </w:t>
      </w:r>
      <w:r w:rsidR="00A50923" w:rsidRPr="00EE7EA9">
        <w:rPr>
          <w:sz w:val="28"/>
          <w:szCs w:val="28"/>
          <w:lang w:val="uk-UA"/>
        </w:rPr>
        <w:t>«активно-відповідальний» та «конструктивно-оптимістичний»)</w:t>
      </w:r>
      <w:r w:rsidRPr="00EE7EA9">
        <w:rPr>
          <w:sz w:val="28"/>
          <w:szCs w:val="28"/>
          <w:lang w:val="uk-UA"/>
        </w:rPr>
        <w:t xml:space="preserve">. </w:t>
      </w:r>
      <w:r w:rsidR="00EF704E" w:rsidRPr="00EE7EA9">
        <w:rPr>
          <w:b/>
          <w:sz w:val="28"/>
          <w:szCs w:val="28"/>
          <w:lang w:val="uk-UA"/>
        </w:rPr>
        <w:t>«</w:t>
      </w:r>
      <w:r w:rsidR="001807B8" w:rsidRPr="00EE7EA9">
        <w:rPr>
          <w:b/>
          <w:sz w:val="28"/>
          <w:szCs w:val="28"/>
          <w:lang w:val="uk-UA"/>
        </w:rPr>
        <w:t>В</w:t>
      </w:r>
      <w:r w:rsidR="00EF704E" w:rsidRPr="00EE7EA9">
        <w:rPr>
          <w:b/>
          <w:sz w:val="28"/>
          <w:szCs w:val="28"/>
          <w:lang w:val="uk-UA"/>
        </w:rPr>
        <w:t>іктимний»</w:t>
      </w:r>
      <w:r w:rsidR="00EF704E" w:rsidRPr="00EE7EA9">
        <w:rPr>
          <w:sz w:val="28"/>
          <w:szCs w:val="28"/>
          <w:lang w:val="uk-UA"/>
        </w:rPr>
        <w:t xml:space="preserve"> тип в</w:t>
      </w:r>
      <w:r w:rsidR="00654D22" w:rsidRPr="00EE7EA9">
        <w:rPr>
          <w:sz w:val="28"/>
          <w:szCs w:val="28"/>
          <w:lang w:val="uk-UA"/>
        </w:rPr>
        <w:t>и</w:t>
      </w:r>
      <w:r w:rsidR="00EF704E" w:rsidRPr="00EE7EA9">
        <w:rPr>
          <w:sz w:val="28"/>
          <w:szCs w:val="28"/>
          <w:lang w:val="uk-UA"/>
        </w:rPr>
        <w:t xml:space="preserve">різняє наявність дуже сильного негативного впливу аварії на трансформацію способу життя </w:t>
      </w:r>
      <w:r w:rsidR="00654D22" w:rsidRPr="00EE7EA9">
        <w:rPr>
          <w:sz w:val="28"/>
          <w:szCs w:val="28"/>
          <w:lang w:val="uk-UA"/>
        </w:rPr>
        <w:t xml:space="preserve">ліквідаторів </w:t>
      </w:r>
      <w:r w:rsidR="00EF704E" w:rsidRPr="00EE7EA9">
        <w:rPr>
          <w:sz w:val="28"/>
          <w:szCs w:val="28"/>
          <w:lang w:val="uk-UA"/>
        </w:rPr>
        <w:t>(за суб’є</w:t>
      </w:r>
      <w:r w:rsidR="00654D22" w:rsidRPr="00EE7EA9">
        <w:rPr>
          <w:sz w:val="28"/>
          <w:szCs w:val="28"/>
          <w:lang w:val="uk-UA"/>
        </w:rPr>
        <w:t>ктивними оцінками респондентів),</w:t>
      </w:r>
      <w:r w:rsidR="00EF704E" w:rsidRPr="00EE7EA9">
        <w:rPr>
          <w:sz w:val="28"/>
          <w:szCs w:val="28"/>
          <w:lang w:val="uk-UA"/>
        </w:rPr>
        <w:t xml:space="preserve"> низьк</w:t>
      </w:r>
      <w:r w:rsidR="001807B8" w:rsidRPr="00EE7EA9">
        <w:rPr>
          <w:sz w:val="28"/>
          <w:szCs w:val="28"/>
          <w:lang w:val="uk-UA"/>
        </w:rPr>
        <w:t>а</w:t>
      </w:r>
      <w:r w:rsidR="00EF704E" w:rsidRPr="00EE7EA9">
        <w:rPr>
          <w:sz w:val="28"/>
          <w:szCs w:val="28"/>
          <w:lang w:val="uk-UA"/>
        </w:rPr>
        <w:t xml:space="preserve"> мотиваційн</w:t>
      </w:r>
      <w:r w:rsidR="001807B8" w:rsidRPr="00EE7EA9">
        <w:rPr>
          <w:sz w:val="28"/>
          <w:szCs w:val="28"/>
          <w:lang w:val="uk-UA"/>
        </w:rPr>
        <w:t>а</w:t>
      </w:r>
      <w:r w:rsidR="00EF704E" w:rsidRPr="00EE7EA9">
        <w:rPr>
          <w:sz w:val="28"/>
          <w:szCs w:val="28"/>
          <w:lang w:val="uk-UA"/>
        </w:rPr>
        <w:t xml:space="preserve"> спрямованіст</w:t>
      </w:r>
      <w:r w:rsidR="001807B8" w:rsidRPr="00EE7EA9">
        <w:rPr>
          <w:sz w:val="28"/>
          <w:szCs w:val="28"/>
          <w:lang w:val="uk-UA"/>
        </w:rPr>
        <w:t>ь</w:t>
      </w:r>
      <w:r w:rsidR="00EF704E" w:rsidRPr="00EE7EA9">
        <w:rPr>
          <w:sz w:val="28"/>
          <w:szCs w:val="28"/>
          <w:lang w:val="uk-UA"/>
        </w:rPr>
        <w:t xml:space="preserve"> та низьк</w:t>
      </w:r>
      <w:r w:rsidR="001807B8" w:rsidRPr="00EE7EA9">
        <w:rPr>
          <w:sz w:val="28"/>
          <w:szCs w:val="28"/>
          <w:lang w:val="uk-UA"/>
        </w:rPr>
        <w:t>а</w:t>
      </w:r>
      <w:r w:rsidR="00EF704E" w:rsidRPr="00EE7EA9">
        <w:rPr>
          <w:sz w:val="28"/>
          <w:szCs w:val="28"/>
          <w:lang w:val="uk-UA"/>
        </w:rPr>
        <w:t xml:space="preserve"> значущіст</w:t>
      </w:r>
      <w:r w:rsidR="001807B8" w:rsidRPr="00EE7EA9">
        <w:rPr>
          <w:sz w:val="28"/>
          <w:szCs w:val="28"/>
          <w:lang w:val="uk-UA"/>
        </w:rPr>
        <w:t>ь</w:t>
      </w:r>
      <w:r w:rsidR="00654D22" w:rsidRPr="00EE7EA9">
        <w:rPr>
          <w:sz w:val="28"/>
          <w:szCs w:val="28"/>
          <w:lang w:val="uk-UA"/>
        </w:rPr>
        <w:t xml:space="preserve"> соціальних цінностей,</w:t>
      </w:r>
      <w:r w:rsidR="00EF704E" w:rsidRPr="00EE7EA9">
        <w:rPr>
          <w:sz w:val="28"/>
          <w:szCs w:val="28"/>
          <w:lang w:val="uk-UA"/>
        </w:rPr>
        <w:t xml:space="preserve"> низьк</w:t>
      </w:r>
      <w:r w:rsidR="001807B8" w:rsidRPr="00EE7EA9">
        <w:rPr>
          <w:sz w:val="28"/>
          <w:szCs w:val="28"/>
          <w:lang w:val="uk-UA"/>
        </w:rPr>
        <w:t>а</w:t>
      </w:r>
      <w:r w:rsidR="00654D22" w:rsidRPr="00EE7EA9">
        <w:rPr>
          <w:sz w:val="28"/>
          <w:szCs w:val="28"/>
          <w:lang w:val="uk-UA"/>
        </w:rPr>
        <w:t xml:space="preserve"> задоволеність життям,</w:t>
      </w:r>
      <w:r w:rsidR="00EF704E" w:rsidRPr="00EE7EA9">
        <w:rPr>
          <w:sz w:val="28"/>
          <w:szCs w:val="28"/>
          <w:lang w:val="uk-UA"/>
        </w:rPr>
        <w:t xml:space="preserve"> </w:t>
      </w:r>
      <w:r w:rsidR="00EE7EA9" w:rsidRPr="00EE7EA9">
        <w:rPr>
          <w:sz w:val="28"/>
          <w:szCs w:val="28"/>
          <w:lang w:val="uk-UA"/>
        </w:rPr>
        <w:t xml:space="preserve">екстернальність та схильність до звинувачення у своїх проблемах інших людей та держави, </w:t>
      </w:r>
      <w:r w:rsidR="00684CA4" w:rsidRPr="00EE7EA9">
        <w:rPr>
          <w:sz w:val="28"/>
          <w:szCs w:val="28"/>
          <w:lang w:val="uk-UA"/>
        </w:rPr>
        <w:t>їх ставлення до себе залежить від оцінок соціуму</w:t>
      </w:r>
      <w:r w:rsidR="00EF704E" w:rsidRPr="00EE7EA9">
        <w:rPr>
          <w:sz w:val="28"/>
          <w:szCs w:val="28"/>
          <w:lang w:val="uk-UA"/>
        </w:rPr>
        <w:t xml:space="preserve">. </w:t>
      </w:r>
      <w:r w:rsidR="00EF704E" w:rsidRPr="00EE7EA9">
        <w:rPr>
          <w:b/>
          <w:sz w:val="28"/>
          <w:szCs w:val="28"/>
          <w:lang w:val="uk-UA"/>
        </w:rPr>
        <w:t>«</w:t>
      </w:r>
      <w:r w:rsidR="001807B8" w:rsidRPr="00EE7EA9">
        <w:rPr>
          <w:b/>
          <w:sz w:val="28"/>
          <w:szCs w:val="28"/>
          <w:lang w:val="uk-UA"/>
        </w:rPr>
        <w:t>К</w:t>
      </w:r>
      <w:r w:rsidR="00EF704E" w:rsidRPr="00EE7EA9">
        <w:rPr>
          <w:b/>
          <w:sz w:val="28"/>
          <w:szCs w:val="28"/>
          <w:lang w:val="uk-UA"/>
        </w:rPr>
        <w:t>онструктивно-оптимістичний»</w:t>
      </w:r>
      <w:r w:rsidR="00EF704E" w:rsidRPr="00EE7EA9">
        <w:rPr>
          <w:sz w:val="28"/>
          <w:szCs w:val="28"/>
          <w:lang w:val="uk-UA"/>
        </w:rPr>
        <w:t xml:space="preserve"> тип характеризується майже повною відсутністю впливу аварії на</w:t>
      </w:r>
      <w:r w:rsidR="00EF704E" w:rsidRPr="009B131B">
        <w:rPr>
          <w:sz w:val="28"/>
          <w:szCs w:val="28"/>
          <w:lang w:val="uk-UA"/>
        </w:rPr>
        <w:t xml:space="preserve"> трансформацію способу життя </w:t>
      </w:r>
      <w:r w:rsidR="00654D22" w:rsidRPr="009B131B">
        <w:rPr>
          <w:sz w:val="28"/>
          <w:szCs w:val="28"/>
          <w:lang w:val="uk-UA"/>
        </w:rPr>
        <w:t>і</w:t>
      </w:r>
      <w:r w:rsidR="00EF704E" w:rsidRPr="009B131B">
        <w:rPr>
          <w:sz w:val="28"/>
          <w:szCs w:val="28"/>
          <w:lang w:val="uk-UA"/>
        </w:rPr>
        <w:t xml:space="preserve"> більш</w:t>
      </w:r>
      <w:r w:rsidR="00654D22" w:rsidRPr="009B131B">
        <w:rPr>
          <w:sz w:val="28"/>
          <w:szCs w:val="28"/>
          <w:lang w:val="uk-UA"/>
        </w:rPr>
        <w:t>е</w:t>
      </w:r>
      <w:r w:rsidR="00EF704E" w:rsidRPr="009B131B">
        <w:rPr>
          <w:sz w:val="28"/>
          <w:szCs w:val="28"/>
          <w:lang w:val="uk-UA"/>
        </w:rPr>
        <w:t xml:space="preserve"> позитивни</w:t>
      </w:r>
      <w:r w:rsidR="00654D22" w:rsidRPr="009B131B">
        <w:rPr>
          <w:sz w:val="28"/>
          <w:szCs w:val="28"/>
          <w:lang w:val="uk-UA"/>
        </w:rPr>
        <w:t>м</w:t>
      </w:r>
      <w:r w:rsidR="00EF704E" w:rsidRPr="009B131B">
        <w:rPr>
          <w:sz w:val="28"/>
          <w:szCs w:val="28"/>
          <w:lang w:val="uk-UA"/>
        </w:rPr>
        <w:t>, ніж негативний вплив</w:t>
      </w:r>
      <w:r w:rsidR="00654D22" w:rsidRPr="009B131B">
        <w:rPr>
          <w:sz w:val="28"/>
          <w:szCs w:val="28"/>
          <w:lang w:val="uk-UA"/>
        </w:rPr>
        <w:t>ом</w:t>
      </w:r>
      <w:r w:rsidR="00EF704E" w:rsidRPr="009B131B">
        <w:rPr>
          <w:sz w:val="28"/>
          <w:szCs w:val="28"/>
          <w:lang w:val="uk-UA"/>
        </w:rPr>
        <w:t xml:space="preserve"> (за суб’є</w:t>
      </w:r>
      <w:r w:rsidR="00654D22" w:rsidRPr="009B131B">
        <w:rPr>
          <w:sz w:val="28"/>
          <w:szCs w:val="28"/>
          <w:lang w:val="uk-UA"/>
        </w:rPr>
        <w:t>ктивними оцінками респондентів),</w:t>
      </w:r>
      <w:r w:rsidR="00EF704E" w:rsidRPr="009B131B">
        <w:rPr>
          <w:sz w:val="28"/>
          <w:szCs w:val="28"/>
          <w:lang w:val="uk-UA"/>
        </w:rPr>
        <w:t xml:space="preserve"> середньою мотиваційною спрямованістю, переважанням значущості соціальних цінно</w:t>
      </w:r>
      <w:r w:rsidR="00654D22" w:rsidRPr="009B131B">
        <w:rPr>
          <w:sz w:val="28"/>
          <w:szCs w:val="28"/>
          <w:lang w:val="uk-UA"/>
        </w:rPr>
        <w:t xml:space="preserve">стей, </w:t>
      </w:r>
      <w:r w:rsidR="00EF704E" w:rsidRPr="009B131B">
        <w:rPr>
          <w:sz w:val="28"/>
          <w:szCs w:val="28"/>
          <w:lang w:val="uk-UA"/>
        </w:rPr>
        <w:t>високим рівнем задоволеності життям в цілому</w:t>
      </w:r>
      <w:r w:rsidR="00AC591F">
        <w:rPr>
          <w:sz w:val="28"/>
          <w:szCs w:val="28"/>
          <w:lang w:val="uk-UA"/>
        </w:rPr>
        <w:t>,</w:t>
      </w:r>
      <w:r w:rsidR="00EF704E" w:rsidRPr="009B131B">
        <w:rPr>
          <w:sz w:val="28"/>
          <w:szCs w:val="28"/>
          <w:lang w:val="uk-UA"/>
        </w:rPr>
        <w:t xml:space="preserve"> високою оцінкою себе як особистості та суб’єкта соціальних відносин. Респонденти </w:t>
      </w:r>
      <w:r w:rsidR="00654D22" w:rsidRPr="009B131B">
        <w:rPr>
          <w:sz w:val="28"/>
          <w:szCs w:val="28"/>
          <w:lang w:val="uk-UA"/>
        </w:rPr>
        <w:t>цього</w:t>
      </w:r>
      <w:r w:rsidR="00EF704E" w:rsidRPr="009B131B">
        <w:rPr>
          <w:sz w:val="28"/>
          <w:szCs w:val="28"/>
          <w:lang w:val="uk-UA"/>
        </w:rPr>
        <w:t xml:space="preserve"> типу відповідальн</w:t>
      </w:r>
      <w:r w:rsidR="002A743F" w:rsidRPr="009B131B">
        <w:rPr>
          <w:sz w:val="28"/>
          <w:szCs w:val="28"/>
          <w:lang w:val="uk-UA"/>
        </w:rPr>
        <w:t xml:space="preserve">ість </w:t>
      </w:r>
      <w:r w:rsidR="00EF704E" w:rsidRPr="009B131B">
        <w:rPr>
          <w:sz w:val="28"/>
          <w:szCs w:val="28"/>
          <w:lang w:val="uk-UA"/>
        </w:rPr>
        <w:t xml:space="preserve">за власні невдачі </w:t>
      </w:r>
      <w:r w:rsidR="002A743F" w:rsidRPr="009B131B">
        <w:rPr>
          <w:sz w:val="28"/>
          <w:szCs w:val="28"/>
          <w:lang w:val="uk-UA"/>
        </w:rPr>
        <w:t xml:space="preserve">покладають на </w:t>
      </w:r>
      <w:r w:rsidR="00EF704E" w:rsidRPr="009B131B">
        <w:rPr>
          <w:sz w:val="28"/>
          <w:szCs w:val="28"/>
          <w:lang w:val="uk-UA"/>
        </w:rPr>
        <w:t xml:space="preserve">інших людей, </w:t>
      </w:r>
      <w:r w:rsidR="00461DA2" w:rsidRPr="009B131B">
        <w:rPr>
          <w:sz w:val="28"/>
          <w:szCs w:val="28"/>
          <w:lang w:val="uk-UA"/>
        </w:rPr>
        <w:t>проте</w:t>
      </w:r>
      <w:r w:rsidR="00EF704E" w:rsidRPr="009B131B">
        <w:rPr>
          <w:sz w:val="28"/>
          <w:szCs w:val="28"/>
          <w:lang w:val="uk-UA"/>
        </w:rPr>
        <w:t xml:space="preserve"> впевнені, що стан їх здоров'я більш</w:t>
      </w:r>
      <w:r w:rsidR="00461DA2" w:rsidRPr="009B131B">
        <w:rPr>
          <w:sz w:val="28"/>
          <w:szCs w:val="28"/>
          <w:lang w:val="uk-UA"/>
        </w:rPr>
        <w:t>ою</w:t>
      </w:r>
      <w:r w:rsidR="00EF704E" w:rsidRPr="009B131B">
        <w:rPr>
          <w:sz w:val="28"/>
          <w:szCs w:val="28"/>
          <w:lang w:val="uk-UA"/>
        </w:rPr>
        <w:t xml:space="preserve"> мір</w:t>
      </w:r>
      <w:r w:rsidR="00461DA2" w:rsidRPr="009B131B">
        <w:rPr>
          <w:sz w:val="28"/>
          <w:szCs w:val="28"/>
          <w:lang w:val="uk-UA"/>
        </w:rPr>
        <w:t>ою</w:t>
      </w:r>
      <w:r w:rsidR="00EF704E" w:rsidRPr="009B131B">
        <w:rPr>
          <w:sz w:val="28"/>
          <w:szCs w:val="28"/>
          <w:lang w:val="uk-UA"/>
        </w:rPr>
        <w:t xml:space="preserve"> </w:t>
      </w:r>
      <w:r w:rsidR="00461DA2" w:rsidRPr="009B131B">
        <w:rPr>
          <w:sz w:val="28"/>
          <w:szCs w:val="28"/>
          <w:lang w:val="uk-UA"/>
        </w:rPr>
        <w:t xml:space="preserve">залежить </w:t>
      </w:r>
      <w:r w:rsidR="00EF704E" w:rsidRPr="009B131B">
        <w:rPr>
          <w:sz w:val="28"/>
          <w:szCs w:val="28"/>
          <w:lang w:val="uk-UA"/>
        </w:rPr>
        <w:t>від них</w:t>
      </w:r>
      <w:r w:rsidR="00461DA2" w:rsidRPr="009B131B">
        <w:rPr>
          <w:sz w:val="28"/>
          <w:szCs w:val="28"/>
          <w:lang w:val="uk-UA"/>
        </w:rPr>
        <w:t xml:space="preserve"> самих</w:t>
      </w:r>
      <w:r w:rsidR="00EF704E" w:rsidRPr="009B131B">
        <w:rPr>
          <w:sz w:val="28"/>
          <w:szCs w:val="28"/>
          <w:lang w:val="uk-UA"/>
        </w:rPr>
        <w:t xml:space="preserve">. </w:t>
      </w:r>
    </w:p>
    <w:p w:rsidR="002A743F" w:rsidRPr="009B131B" w:rsidRDefault="00EF704E" w:rsidP="000636A2">
      <w:pPr>
        <w:ind w:firstLine="708"/>
        <w:jc w:val="both"/>
        <w:rPr>
          <w:sz w:val="28"/>
          <w:szCs w:val="28"/>
          <w:lang w:val="uk-UA"/>
        </w:rPr>
      </w:pPr>
      <w:r w:rsidRPr="009B131B">
        <w:rPr>
          <w:sz w:val="28"/>
          <w:szCs w:val="28"/>
          <w:lang w:val="uk-UA"/>
        </w:rPr>
        <w:t>Сильний</w:t>
      </w:r>
      <w:r w:rsidR="00461DA2" w:rsidRPr="009B131B">
        <w:rPr>
          <w:sz w:val="28"/>
          <w:szCs w:val="28"/>
          <w:lang w:val="uk-UA"/>
        </w:rPr>
        <w:t>,</w:t>
      </w:r>
      <w:r w:rsidRPr="009B131B">
        <w:rPr>
          <w:sz w:val="28"/>
          <w:szCs w:val="28"/>
          <w:lang w:val="uk-UA"/>
        </w:rPr>
        <w:t xml:space="preserve"> переважно негативний</w:t>
      </w:r>
      <w:r w:rsidR="00AC591F">
        <w:rPr>
          <w:sz w:val="28"/>
          <w:szCs w:val="28"/>
          <w:lang w:val="uk-UA"/>
        </w:rPr>
        <w:t>,</w:t>
      </w:r>
      <w:r w:rsidRPr="009B131B">
        <w:rPr>
          <w:sz w:val="28"/>
          <w:szCs w:val="28"/>
          <w:lang w:val="uk-UA"/>
        </w:rPr>
        <w:t xml:space="preserve"> вплив аварії на трансформацію способу життя відчувають респонденти </w:t>
      </w:r>
      <w:r w:rsidRPr="009B131B">
        <w:rPr>
          <w:b/>
          <w:sz w:val="28"/>
          <w:szCs w:val="28"/>
          <w:lang w:val="uk-UA"/>
        </w:rPr>
        <w:t>«</w:t>
      </w:r>
      <w:r w:rsidR="00461DA2" w:rsidRPr="009B131B">
        <w:rPr>
          <w:b/>
          <w:sz w:val="28"/>
          <w:szCs w:val="28"/>
          <w:lang w:val="uk-UA"/>
        </w:rPr>
        <w:t>пасивно-нарцис</w:t>
      </w:r>
      <w:r w:rsidRPr="009B131B">
        <w:rPr>
          <w:b/>
          <w:sz w:val="28"/>
          <w:szCs w:val="28"/>
          <w:lang w:val="uk-UA"/>
        </w:rPr>
        <w:t>ичного»</w:t>
      </w:r>
      <w:r w:rsidRPr="009B131B">
        <w:rPr>
          <w:sz w:val="28"/>
          <w:szCs w:val="28"/>
          <w:lang w:val="uk-UA"/>
        </w:rPr>
        <w:t xml:space="preserve"> типу. </w:t>
      </w:r>
      <w:r w:rsidR="00461DA2" w:rsidRPr="009B131B">
        <w:rPr>
          <w:sz w:val="28"/>
          <w:szCs w:val="28"/>
          <w:lang w:val="uk-UA"/>
        </w:rPr>
        <w:t>Ц</w:t>
      </w:r>
      <w:r w:rsidRPr="009B131B">
        <w:rPr>
          <w:sz w:val="28"/>
          <w:szCs w:val="28"/>
          <w:lang w:val="uk-UA"/>
        </w:rPr>
        <w:t>ьому типу властив</w:t>
      </w:r>
      <w:r w:rsidR="00AC591F">
        <w:rPr>
          <w:sz w:val="28"/>
          <w:szCs w:val="28"/>
          <w:lang w:val="uk-UA"/>
        </w:rPr>
        <w:t>і</w:t>
      </w:r>
      <w:r w:rsidRPr="009B131B">
        <w:rPr>
          <w:sz w:val="28"/>
          <w:szCs w:val="28"/>
          <w:lang w:val="uk-UA"/>
        </w:rPr>
        <w:t xml:space="preserve"> низька значущість індивідуальних та висока значущість соціальних </w:t>
      </w:r>
      <w:r w:rsidR="001807B8">
        <w:rPr>
          <w:sz w:val="28"/>
          <w:szCs w:val="28"/>
          <w:lang w:val="uk-UA"/>
        </w:rPr>
        <w:t>і</w:t>
      </w:r>
      <w:r w:rsidRPr="009B131B">
        <w:rPr>
          <w:sz w:val="28"/>
          <w:szCs w:val="28"/>
          <w:lang w:val="uk-UA"/>
        </w:rPr>
        <w:t xml:space="preserve"> комбіно</w:t>
      </w:r>
      <w:r w:rsidR="00461DA2" w:rsidRPr="009B131B">
        <w:rPr>
          <w:sz w:val="28"/>
          <w:szCs w:val="28"/>
          <w:lang w:val="uk-UA"/>
        </w:rPr>
        <w:t>ваних цінностей,</w:t>
      </w:r>
      <w:r w:rsidRPr="009B131B">
        <w:rPr>
          <w:sz w:val="28"/>
          <w:szCs w:val="28"/>
          <w:lang w:val="uk-UA"/>
        </w:rPr>
        <w:t xml:space="preserve"> низький рі</w:t>
      </w:r>
      <w:r w:rsidR="00461DA2" w:rsidRPr="009B131B">
        <w:rPr>
          <w:sz w:val="28"/>
          <w:szCs w:val="28"/>
          <w:lang w:val="uk-UA"/>
        </w:rPr>
        <w:t>вень задоволеності якістю життя,</w:t>
      </w:r>
      <w:r w:rsidRPr="009B131B">
        <w:rPr>
          <w:sz w:val="28"/>
          <w:szCs w:val="28"/>
          <w:lang w:val="uk-UA"/>
        </w:rPr>
        <w:t xml:space="preserve"> високі оцінки себе як суб’єкта соціальних відносин та особистості, високі очікування позитивного ставлення</w:t>
      </w:r>
      <w:r w:rsidR="006E1757">
        <w:rPr>
          <w:sz w:val="28"/>
          <w:szCs w:val="28"/>
          <w:lang w:val="uk-UA"/>
        </w:rPr>
        <w:t xml:space="preserve"> </w:t>
      </w:r>
      <w:r w:rsidR="006E1757" w:rsidRPr="00EE7EA9">
        <w:rPr>
          <w:sz w:val="28"/>
          <w:szCs w:val="28"/>
          <w:lang w:val="uk-UA"/>
        </w:rPr>
        <w:t>від інших</w:t>
      </w:r>
      <w:r w:rsidR="00461DA2" w:rsidRPr="00EE7EA9">
        <w:rPr>
          <w:sz w:val="28"/>
          <w:szCs w:val="28"/>
          <w:lang w:val="uk-UA"/>
        </w:rPr>
        <w:t>,</w:t>
      </w:r>
      <w:r w:rsidR="00684CA4" w:rsidRPr="00EE7EA9">
        <w:rPr>
          <w:sz w:val="28"/>
          <w:szCs w:val="28"/>
          <w:lang w:val="uk-UA"/>
        </w:rPr>
        <w:t xml:space="preserve"> а також виражена внутрішня нестійкість,</w:t>
      </w:r>
      <w:r w:rsidRPr="009B131B">
        <w:rPr>
          <w:sz w:val="28"/>
          <w:szCs w:val="28"/>
          <w:lang w:val="uk-UA"/>
        </w:rPr>
        <w:t xml:space="preserve"> екстернальність у регулюванні процесу життєдіяльності та соціальній взаємодії. </w:t>
      </w:r>
    </w:p>
    <w:p w:rsidR="00EF704E" w:rsidRPr="009B131B" w:rsidRDefault="002A743F" w:rsidP="000636A2">
      <w:pPr>
        <w:ind w:firstLine="708"/>
        <w:jc w:val="both"/>
        <w:rPr>
          <w:sz w:val="28"/>
          <w:szCs w:val="28"/>
          <w:lang w:val="uk-UA"/>
        </w:rPr>
      </w:pPr>
      <w:r w:rsidRPr="009B131B">
        <w:rPr>
          <w:sz w:val="28"/>
          <w:szCs w:val="28"/>
          <w:lang w:val="uk-UA"/>
        </w:rPr>
        <w:t>С</w:t>
      </w:r>
      <w:r w:rsidR="00EF704E" w:rsidRPr="009B131B">
        <w:rPr>
          <w:sz w:val="28"/>
          <w:szCs w:val="28"/>
          <w:lang w:val="uk-UA"/>
        </w:rPr>
        <w:t>оціально-психологічними особливостями</w:t>
      </w:r>
      <w:r w:rsidR="00461DA2" w:rsidRPr="009B131B">
        <w:rPr>
          <w:sz w:val="28"/>
          <w:szCs w:val="28"/>
          <w:lang w:val="uk-UA"/>
        </w:rPr>
        <w:t xml:space="preserve"> </w:t>
      </w:r>
      <w:r w:rsidR="00461DA2" w:rsidRPr="009B131B">
        <w:rPr>
          <w:b/>
          <w:sz w:val="28"/>
          <w:szCs w:val="28"/>
          <w:lang w:val="uk-UA"/>
        </w:rPr>
        <w:t>«активно-відповідального»</w:t>
      </w:r>
      <w:r w:rsidR="00461DA2" w:rsidRPr="009B131B">
        <w:rPr>
          <w:sz w:val="28"/>
          <w:szCs w:val="28"/>
          <w:lang w:val="uk-UA"/>
        </w:rPr>
        <w:t xml:space="preserve"> типу є</w:t>
      </w:r>
      <w:r w:rsidR="00EF704E" w:rsidRPr="009B131B">
        <w:rPr>
          <w:sz w:val="28"/>
          <w:szCs w:val="28"/>
          <w:lang w:val="uk-UA"/>
        </w:rPr>
        <w:t>: суб’єктивна оцінка впливу аварії на трансформацію способу життя – помірний</w:t>
      </w:r>
      <w:r w:rsidR="00461DA2" w:rsidRPr="009B131B">
        <w:rPr>
          <w:sz w:val="28"/>
          <w:szCs w:val="28"/>
          <w:lang w:val="uk-UA"/>
        </w:rPr>
        <w:t>, тобто</w:t>
      </w:r>
      <w:r w:rsidR="00EF704E" w:rsidRPr="009B131B">
        <w:rPr>
          <w:sz w:val="28"/>
          <w:szCs w:val="28"/>
          <w:lang w:val="uk-UA"/>
        </w:rPr>
        <w:t xml:space="preserve"> однаков</w:t>
      </w:r>
      <w:r w:rsidR="00461DA2" w:rsidRPr="009B131B">
        <w:rPr>
          <w:sz w:val="28"/>
          <w:szCs w:val="28"/>
          <w:lang w:val="uk-UA"/>
        </w:rPr>
        <w:t>ою</w:t>
      </w:r>
      <w:r w:rsidR="00EF704E" w:rsidRPr="009B131B">
        <w:rPr>
          <w:sz w:val="28"/>
          <w:szCs w:val="28"/>
          <w:lang w:val="uk-UA"/>
        </w:rPr>
        <w:t xml:space="preserve"> мір</w:t>
      </w:r>
      <w:r w:rsidR="00461DA2" w:rsidRPr="009B131B">
        <w:rPr>
          <w:sz w:val="28"/>
          <w:szCs w:val="28"/>
          <w:lang w:val="uk-UA"/>
        </w:rPr>
        <w:t>ою</w:t>
      </w:r>
      <w:r w:rsidR="00EF704E" w:rsidRPr="009B131B">
        <w:rPr>
          <w:sz w:val="28"/>
          <w:szCs w:val="28"/>
          <w:lang w:val="uk-UA"/>
        </w:rPr>
        <w:t xml:space="preserve"> позитивний і негативний; висока значущість індивідуальних цінностей, а також висока значущість професійної сфери </w:t>
      </w:r>
      <w:r w:rsidR="00461DA2" w:rsidRPr="009B131B">
        <w:rPr>
          <w:sz w:val="28"/>
          <w:szCs w:val="28"/>
          <w:lang w:val="uk-UA"/>
        </w:rPr>
        <w:t>і</w:t>
      </w:r>
      <w:r w:rsidR="00EF704E" w:rsidRPr="009B131B">
        <w:rPr>
          <w:sz w:val="28"/>
          <w:szCs w:val="28"/>
          <w:lang w:val="uk-UA"/>
        </w:rPr>
        <w:t xml:space="preserve"> сфери суспільних відносин; вважають себе відповідальними за стан власного здоров'я та за невдачі</w:t>
      </w:r>
      <w:r w:rsidR="00461DA2" w:rsidRPr="009B131B">
        <w:rPr>
          <w:sz w:val="28"/>
          <w:szCs w:val="28"/>
          <w:lang w:val="uk-UA"/>
        </w:rPr>
        <w:t xml:space="preserve"> у своєму </w:t>
      </w:r>
      <w:r w:rsidR="00EF704E" w:rsidRPr="009B131B">
        <w:rPr>
          <w:sz w:val="28"/>
          <w:szCs w:val="28"/>
          <w:lang w:val="uk-UA"/>
        </w:rPr>
        <w:t xml:space="preserve">житті. </w:t>
      </w:r>
    </w:p>
    <w:p w:rsidR="00EF704E" w:rsidRPr="009B131B" w:rsidRDefault="00EF704E" w:rsidP="000636A2">
      <w:pPr>
        <w:jc w:val="both"/>
        <w:rPr>
          <w:rFonts w:ascii="Times New Roman CYR" w:hAnsi="Times New Roman CYR" w:cs="Times New Roman CYR"/>
          <w:sz w:val="28"/>
          <w:szCs w:val="28"/>
          <w:lang w:val="uk-UA"/>
        </w:rPr>
      </w:pPr>
    </w:p>
    <w:p w:rsidR="00EF704E" w:rsidRPr="009B131B" w:rsidRDefault="00EF704E" w:rsidP="000636A2">
      <w:pPr>
        <w:spacing w:after="200"/>
        <w:jc w:val="center"/>
        <w:rPr>
          <w:rFonts w:ascii="Times New Roman CYR" w:hAnsi="Times New Roman CYR" w:cs="Times New Roman CYR"/>
          <w:sz w:val="28"/>
          <w:szCs w:val="28"/>
          <w:lang w:val="uk-UA"/>
        </w:rPr>
      </w:pPr>
      <w:r w:rsidRPr="009B131B">
        <w:rPr>
          <w:b/>
          <w:caps/>
          <w:lang w:val="uk-UA"/>
        </w:rPr>
        <w:t>Список опублікованих АВТОРОМ праць за темою дисертації</w:t>
      </w:r>
    </w:p>
    <w:p w:rsidR="00EF704E" w:rsidRPr="009B131B" w:rsidRDefault="00EF704E" w:rsidP="000636A2">
      <w:pPr>
        <w:pStyle w:val="a3"/>
        <w:spacing w:after="0"/>
        <w:ind w:firstLine="680"/>
        <w:jc w:val="both"/>
        <w:rPr>
          <w:b/>
          <w:i/>
          <w:sz w:val="16"/>
          <w:szCs w:val="16"/>
        </w:rPr>
      </w:pPr>
    </w:p>
    <w:p w:rsidR="00EF704E" w:rsidRPr="009B131B" w:rsidRDefault="00EF704E" w:rsidP="000636A2">
      <w:pPr>
        <w:pStyle w:val="a3"/>
        <w:spacing w:after="0"/>
        <w:ind w:firstLine="680"/>
        <w:jc w:val="both"/>
        <w:rPr>
          <w:b/>
          <w:i/>
          <w:sz w:val="28"/>
          <w:szCs w:val="28"/>
        </w:rPr>
      </w:pPr>
      <w:r w:rsidRPr="009B131B">
        <w:rPr>
          <w:b/>
          <w:i/>
          <w:sz w:val="28"/>
          <w:szCs w:val="28"/>
        </w:rPr>
        <w:t>Наукові праці, у яких опубліковано основні наукові результати дисертації:</w:t>
      </w:r>
    </w:p>
    <w:p w:rsidR="00B97687" w:rsidRPr="0061502D" w:rsidRDefault="00B97687" w:rsidP="000636A2">
      <w:pPr>
        <w:numPr>
          <w:ilvl w:val="0"/>
          <w:numId w:val="15"/>
        </w:numPr>
        <w:tabs>
          <w:tab w:val="left" w:pos="1080"/>
        </w:tabs>
        <w:ind w:left="0" w:firstLine="709"/>
        <w:jc w:val="both"/>
        <w:rPr>
          <w:sz w:val="28"/>
          <w:szCs w:val="28"/>
        </w:rPr>
      </w:pPr>
      <w:r w:rsidRPr="00B97687">
        <w:rPr>
          <w:sz w:val="28"/>
          <w:szCs w:val="28"/>
          <w:lang w:val="uk-UA"/>
        </w:rPr>
        <w:t>Голубенко</w:t>
      </w:r>
      <w:r>
        <w:rPr>
          <w:sz w:val="28"/>
          <w:szCs w:val="28"/>
        </w:rPr>
        <w:t>  </w:t>
      </w:r>
      <w:r w:rsidRPr="00B97687">
        <w:rPr>
          <w:sz w:val="28"/>
          <w:szCs w:val="28"/>
          <w:lang w:val="uk-UA"/>
        </w:rPr>
        <w:t>О.</w:t>
      </w:r>
      <w:r>
        <w:rPr>
          <w:sz w:val="28"/>
          <w:szCs w:val="28"/>
        </w:rPr>
        <w:t> </w:t>
      </w:r>
      <w:r w:rsidRPr="00B97687">
        <w:rPr>
          <w:sz w:val="28"/>
          <w:szCs w:val="28"/>
          <w:lang w:val="uk-UA"/>
        </w:rPr>
        <w:t>І. Програма емпіричного дослідження ціннісних орієнтацій як чинника трансформації способу життя учасників ліквідаційних робіт на Чорнобильській АЕС</w:t>
      </w:r>
      <w:r w:rsidRPr="00B97687">
        <w:rPr>
          <w:b/>
          <w:sz w:val="28"/>
          <w:szCs w:val="28"/>
          <w:lang w:val="uk-UA"/>
        </w:rPr>
        <w:t xml:space="preserve"> </w:t>
      </w:r>
      <w:r w:rsidRPr="00B97687">
        <w:rPr>
          <w:sz w:val="28"/>
          <w:szCs w:val="28"/>
          <w:lang w:val="uk-UA"/>
        </w:rPr>
        <w:t>/ О.</w:t>
      </w:r>
      <w:r>
        <w:rPr>
          <w:sz w:val="28"/>
          <w:szCs w:val="28"/>
        </w:rPr>
        <w:t> </w:t>
      </w:r>
      <w:r w:rsidRPr="00B97687">
        <w:rPr>
          <w:sz w:val="28"/>
          <w:szCs w:val="28"/>
          <w:lang w:val="uk-UA"/>
        </w:rPr>
        <w:t xml:space="preserve">І. </w:t>
      </w:r>
      <w:r>
        <w:rPr>
          <w:sz w:val="28"/>
          <w:szCs w:val="28"/>
        </w:rPr>
        <w:t>  </w:t>
      </w:r>
      <w:r w:rsidRPr="00FC6D3C">
        <w:rPr>
          <w:sz w:val="28"/>
          <w:szCs w:val="28"/>
        </w:rPr>
        <w:t>Голубенко</w:t>
      </w:r>
      <w:r>
        <w:rPr>
          <w:sz w:val="28"/>
          <w:szCs w:val="28"/>
        </w:rPr>
        <w:t xml:space="preserve"> </w:t>
      </w:r>
      <w:r w:rsidRPr="00FC6D3C">
        <w:rPr>
          <w:sz w:val="28"/>
          <w:szCs w:val="28"/>
        </w:rPr>
        <w:t xml:space="preserve">// Гуманітарний вісник ДВНЗ “Переяслав-Хмельницький державний </w:t>
      </w:r>
      <w:r w:rsidRPr="0061502D">
        <w:rPr>
          <w:sz w:val="28"/>
          <w:szCs w:val="28"/>
        </w:rPr>
        <w:t>педагогічний університет імені Григорія Сковороди”. –</w:t>
      </w:r>
      <w:r w:rsidRPr="0061502D">
        <w:rPr>
          <w:sz w:val="28"/>
          <w:szCs w:val="28"/>
        </w:rPr>
        <w:lastRenderedPageBreak/>
        <w:t xml:space="preserve">Дод. 4 до вип. 31. – Т. 3 (11): Темат. </w:t>
      </w:r>
      <w:r w:rsidRPr="0061502D">
        <w:rPr>
          <w:spacing w:val="-2"/>
          <w:sz w:val="28"/>
          <w:szCs w:val="28"/>
        </w:rPr>
        <w:t xml:space="preserve">вип. “Міжнародні Челпанівські психолого-педагогічні читання”. </w:t>
      </w:r>
      <w:r w:rsidR="00AC591F" w:rsidRPr="0061502D">
        <w:rPr>
          <w:spacing w:val="-2"/>
          <w:sz w:val="28"/>
          <w:szCs w:val="28"/>
          <w:lang w:val="uk-UA"/>
        </w:rPr>
        <w:t>–</w:t>
      </w:r>
      <w:r w:rsidR="00AC591F" w:rsidRPr="0061502D">
        <w:rPr>
          <w:sz w:val="28"/>
          <w:szCs w:val="28"/>
          <w:lang w:val="uk-UA"/>
        </w:rPr>
        <w:t xml:space="preserve"> </w:t>
      </w:r>
      <w:r w:rsidR="00AC591F" w:rsidRPr="0061502D">
        <w:rPr>
          <w:sz w:val="28"/>
          <w:szCs w:val="28"/>
        </w:rPr>
        <w:t>К. : Гнозис, 2014.</w:t>
      </w:r>
      <w:r w:rsidRPr="0061502D">
        <w:rPr>
          <w:spacing w:val="-2"/>
          <w:sz w:val="28"/>
          <w:szCs w:val="28"/>
        </w:rPr>
        <w:t>– С. 107</w:t>
      </w:r>
      <w:r w:rsidR="00AC591F" w:rsidRPr="0061502D">
        <w:rPr>
          <w:spacing w:val="-2"/>
          <w:sz w:val="28"/>
          <w:szCs w:val="28"/>
          <w:lang w:val="uk-UA"/>
        </w:rPr>
        <w:t>-</w:t>
      </w:r>
      <w:r w:rsidRPr="0061502D">
        <w:rPr>
          <w:spacing w:val="-2"/>
          <w:sz w:val="28"/>
          <w:szCs w:val="28"/>
        </w:rPr>
        <w:t>113</w:t>
      </w:r>
      <w:r w:rsidRPr="0061502D">
        <w:rPr>
          <w:sz w:val="28"/>
          <w:szCs w:val="28"/>
        </w:rPr>
        <w:t>.</w:t>
      </w:r>
    </w:p>
    <w:p w:rsidR="00B97687" w:rsidRPr="0061502D" w:rsidRDefault="00B97687" w:rsidP="000636A2">
      <w:pPr>
        <w:numPr>
          <w:ilvl w:val="0"/>
          <w:numId w:val="15"/>
        </w:numPr>
        <w:tabs>
          <w:tab w:val="left" w:pos="0"/>
        </w:tabs>
        <w:ind w:left="0" w:firstLine="709"/>
        <w:jc w:val="both"/>
        <w:rPr>
          <w:sz w:val="28"/>
          <w:szCs w:val="28"/>
        </w:rPr>
      </w:pPr>
      <w:r w:rsidRPr="0061502D">
        <w:rPr>
          <w:sz w:val="28"/>
          <w:szCs w:val="28"/>
        </w:rPr>
        <w:t>Голубенко  О. І. Психологічні компоненти способу життя ліквідаторів аварії на ЧАЕС / О. І.  Голубенко // Гуманітарний вісник ДВНЗ “Переяслав-Хмельницький державний педагогічний університет імені Григорія Сковороди”. –Дод. 2 до вип. 35. – Т. 1 (13)</w:t>
      </w:r>
      <w:r w:rsidRPr="0061502D">
        <w:rPr>
          <w:spacing w:val="-2"/>
          <w:sz w:val="28"/>
          <w:szCs w:val="28"/>
        </w:rPr>
        <w:t xml:space="preserve">. </w:t>
      </w:r>
      <w:r w:rsidR="00AC591F" w:rsidRPr="0061502D">
        <w:rPr>
          <w:spacing w:val="-2"/>
          <w:sz w:val="28"/>
          <w:szCs w:val="28"/>
          <w:lang w:val="uk-UA"/>
        </w:rPr>
        <w:t>–</w:t>
      </w:r>
      <w:r w:rsidR="00AC591F" w:rsidRPr="0061502D">
        <w:rPr>
          <w:sz w:val="28"/>
          <w:szCs w:val="28"/>
          <w:lang w:val="uk-UA"/>
        </w:rPr>
        <w:t xml:space="preserve"> </w:t>
      </w:r>
      <w:r w:rsidR="00AC591F" w:rsidRPr="0061502D">
        <w:rPr>
          <w:sz w:val="28"/>
          <w:szCs w:val="28"/>
        </w:rPr>
        <w:t>К. : Гнозис, 2015.</w:t>
      </w:r>
      <w:r w:rsidRPr="0061502D">
        <w:rPr>
          <w:spacing w:val="-2"/>
          <w:sz w:val="28"/>
          <w:szCs w:val="28"/>
        </w:rPr>
        <w:t>– С. 123</w:t>
      </w:r>
      <w:r w:rsidR="00AC591F" w:rsidRPr="0061502D">
        <w:rPr>
          <w:spacing w:val="-2"/>
          <w:sz w:val="28"/>
          <w:szCs w:val="28"/>
          <w:lang w:val="uk-UA"/>
        </w:rPr>
        <w:t>-</w:t>
      </w:r>
      <w:r w:rsidRPr="0061502D">
        <w:rPr>
          <w:spacing w:val="-2"/>
          <w:sz w:val="28"/>
          <w:szCs w:val="28"/>
        </w:rPr>
        <w:t>129.</w:t>
      </w:r>
    </w:p>
    <w:p w:rsidR="00B97687" w:rsidRPr="0061502D" w:rsidRDefault="00B97687" w:rsidP="000636A2">
      <w:pPr>
        <w:numPr>
          <w:ilvl w:val="0"/>
          <w:numId w:val="15"/>
        </w:numPr>
        <w:tabs>
          <w:tab w:val="left" w:pos="1080"/>
        </w:tabs>
        <w:ind w:left="0" w:firstLine="709"/>
        <w:jc w:val="both"/>
        <w:rPr>
          <w:sz w:val="28"/>
          <w:szCs w:val="28"/>
        </w:rPr>
      </w:pPr>
      <w:r w:rsidRPr="0061502D">
        <w:rPr>
          <w:snapToGrid w:val="0"/>
          <w:sz w:val="28"/>
          <w:szCs w:val="28"/>
        </w:rPr>
        <w:t xml:space="preserve">Голубенко  О. І. Особливості ціннісних орієнтацій ліквідаторів аварії </w:t>
      </w:r>
      <w:r w:rsidRPr="0061502D">
        <w:rPr>
          <w:snapToGrid w:val="0"/>
          <w:spacing w:val="-4"/>
          <w:sz w:val="28"/>
          <w:szCs w:val="28"/>
        </w:rPr>
        <w:t>на ЧАЕС у віддалений період / О. І.  Голубенко // Наука і освіта. –</w:t>
      </w:r>
      <w:r w:rsidRPr="0061502D">
        <w:rPr>
          <w:spacing w:val="-4"/>
          <w:sz w:val="28"/>
          <w:szCs w:val="28"/>
        </w:rPr>
        <w:t xml:space="preserve"> 2014. – № 9. –</w:t>
      </w:r>
      <w:r w:rsidR="00AC591F" w:rsidRPr="0061502D">
        <w:rPr>
          <w:sz w:val="28"/>
          <w:szCs w:val="28"/>
        </w:rPr>
        <w:t xml:space="preserve"> С. 107</w:t>
      </w:r>
      <w:r w:rsidR="00AC591F" w:rsidRPr="0061502D">
        <w:rPr>
          <w:sz w:val="28"/>
          <w:szCs w:val="28"/>
          <w:lang w:val="uk-UA"/>
        </w:rPr>
        <w:t>-</w:t>
      </w:r>
      <w:r w:rsidRPr="0061502D">
        <w:rPr>
          <w:sz w:val="28"/>
          <w:szCs w:val="28"/>
        </w:rPr>
        <w:t>112.</w:t>
      </w:r>
    </w:p>
    <w:p w:rsidR="00BD60A2" w:rsidRPr="0061502D" w:rsidRDefault="00EE7EA9" w:rsidP="00BD60A2">
      <w:pPr>
        <w:tabs>
          <w:tab w:val="left" w:pos="1080"/>
        </w:tabs>
        <w:ind w:firstLine="709"/>
        <w:jc w:val="both"/>
        <w:rPr>
          <w:sz w:val="28"/>
          <w:szCs w:val="28"/>
          <w:lang w:val="uk-UA"/>
        </w:rPr>
      </w:pPr>
      <w:r w:rsidRPr="0061502D">
        <w:rPr>
          <w:sz w:val="28"/>
          <w:szCs w:val="28"/>
          <w:lang w:val="uk-UA"/>
        </w:rPr>
        <w:t xml:space="preserve">4. </w:t>
      </w:r>
      <w:r w:rsidR="00684CA4" w:rsidRPr="0061502D">
        <w:rPr>
          <w:sz w:val="28"/>
          <w:szCs w:val="28"/>
        </w:rPr>
        <w:t>Голубенко   О. І. Аварія на ЧАЕС як умова трансформації способу життя ліквідаторів / О. І.  Голубенко // Вісник Одеського національного університету</w:t>
      </w:r>
      <w:r w:rsidR="00FD1C9C" w:rsidRPr="0061502D">
        <w:rPr>
          <w:sz w:val="28"/>
          <w:szCs w:val="28"/>
          <w:lang w:val="uk-UA"/>
        </w:rPr>
        <w:t xml:space="preserve">. Психологія </w:t>
      </w:r>
      <w:r w:rsidR="00684CA4" w:rsidRPr="0061502D">
        <w:rPr>
          <w:sz w:val="28"/>
          <w:szCs w:val="28"/>
          <w:lang w:val="uk-UA"/>
        </w:rPr>
        <w:t>: науковий журнал. – Вип.</w:t>
      </w:r>
      <w:r w:rsidR="00684CA4" w:rsidRPr="0061502D">
        <w:rPr>
          <w:sz w:val="28"/>
          <w:szCs w:val="28"/>
        </w:rPr>
        <w:t> </w:t>
      </w:r>
      <w:r w:rsidR="00684CA4" w:rsidRPr="0061502D">
        <w:rPr>
          <w:sz w:val="28"/>
          <w:szCs w:val="28"/>
          <w:lang w:val="uk-UA"/>
        </w:rPr>
        <w:t>2 (36) – Т.</w:t>
      </w:r>
      <w:r w:rsidR="00684CA4" w:rsidRPr="0061502D">
        <w:rPr>
          <w:sz w:val="28"/>
          <w:szCs w:val="28"/>
        </w:rPr>
        <w:t> </w:t>
      </w:r>
      <w:r w:rsidR="00684CA4" w:rsidRPr="0061502D">
        <w:rPr>
          <w:sz w:val="28"/>
          <w:szCs w:val="28"/>
          <w:lang w:val="uk-UA"/>
        </w:rPr>
        <w:t>20, ч.2. – Одеса</w:t>
      </w:r>
      <w:r w:rsidR="00684CA4" w:rsidRPr="0061502D">
        <w:rPr>
          <w:sz w:val="28"/>
          <w:szCs w:val="28"/>
        </w:rPr>
        <w:t> </w:t>
      </w:r>
      <w:r w:rsidR="00684CA4" w:rsidRPr="0061502D">
        <w:rPr>
          <w:sz w:val="28"/>
          <w:szCs w:val="28"/>
          <w:lang w:val="uk-UA"/>
        </w:rPr>
        <w:t>: Астропринт, 2015. – С. 39</w:t>
      </w:r>
      <w:r w:rsidR="00AC591F" w:rsidRPr="0061502D">
        <w:rPr>
          <w:sz w:val="28"/>
          <w:szCs w:val="28"/>
          <w:lang w:val="uk-UA"/>
        </w:rPr>
        <w:t>-</w:t>
      </w:r>
      <w:r w:rsidR="00684CA4" w:rsidRPr="0061502D">
        <w:rPr>
          <w:sz w:val="28"/>
          <w:szCs w:val="28"/>
          <w:lang w:val="uk-UA"/>
        </w:rPr>
        <w:t>46</w:t>
      </w:r>
      <w:r w:rsidR="00FD1C9C" w:rsidRPr="0061502D">
        <w:rPr>
          <w:sz w:val="28"/>
          <w:szCs w:val="28"/>
          <w:lang w:val="uk-UA"/>
        </w:rPr>
        <w:t>.</w:t>
      </w:r>
    </w:p>
    <w:p w:rsidR="00C6747C" w:rsidRPr="0061502D" w:rsidRDefault="00CE2522" w:rsidP="00BD60A2">
      <w:pPr>
        <w:tabs>
          <w:tab w:val="left" w:pos="1080"/>
        </w:tabs>
        <w:ind w:firstLine="709"/>
        <w:jc w:val="both"/>
        <w:rPr>
          <w:sz w:val="28"/>
          <w:szCs w:val="28"/>
          <w:lang w:val="uk-UA"/>
        </w:rPr>
      </w:pPr>
      <w:r w:rsidRPr="0061502D">
        <w:rPr>
          <w:sz w:val="28"/>
          <w:szCs w:val="28"/>
          <w:lang w:val="uk-UA"/>
        </w:rPr>
        <w:t>5</w:t>
      </w:r>
      <w:r w:rsidR="00FD1C9C" w:rsidRPr="0061502D">
        <w:rPr>
          <w:sz w:val="28"/>
          <w:szCs w:val="28"/>
          <w:lang w:val="uk-UA"/>
        </w:rPr>
        <w:t>. Голубенко О. І. Контент-аналіз впливу Чорнобильської катастрофи на ціннісну сферу та с</w:t>
      </w:r>
      <w:r w:rsidR="00AC591F" w:rsidRPr="0061502D">
        <w:rPr>
          <w:sz w:val="28"/>
          <w:szCs w:val="28"/>
          <w:lang w:val="uk-UA"/>
        </w:rPr>
        <w:t>посіб життя ліквідаторів аварії</w:t>
      </w:r>
      <w:r w:rsidR="00FD1C9C" w:rsidRPr="0061502D">
        <w:rPr>
          <w:sz w:val="28"/>
          <w:szCs w:val="28"/>
          <w:lang w:val="uk-UA"/>
        </w:rPr>
        <w:t xml:space="preserve"> / Голубенко О. І. // Психологічні перспективи. – Луцьк, 2015. – Вип. 25. – С.34-44.</w:t>
      </w:r>
      <w:r w:rsidR="00BD60A2" w:rsidRPr="0061502D">
        <w:rPr>
          <w:sz w:val="28"/>
          <w:szCs w:val="28"/>
          <w:lang w:val="uk-UA"/>
        </w:rPr>
        <w:t xml:space="preserve"> </w:t>
      </w:r>
    </w:p>
    <w:p w:rsidR="00BD60A2" w:rsidRPr="0061502D" w:rsidRDefault="00BD60A2" w:rsidP="000636A2">
      <w:pPr>
        <w:ind w:left="709"/>
        <w:jc w:val="both"/>
        <w:rPr>
          <w:b/>
          <w:i/>
          <w:sz w:val="28"/>
          <w:szCs w:val="28"/>
          <w:lang w:val="uk-UA"/>
        </w:rPr>
      </w:pPr>
    </w:p>
    <w:p w:rsidR="00B97687" w:rsidRPr="0061502D" w:rsidRDefault="00EF704E" w:rsidP="000636A2">
      <w:pPr>
        <w:ind w:left="709"/>
        <w:jc w:val="both"/>
        <w:rPr>
          <w:sz w:val="28"/>
          <w:szCs w:val="28"/>
          <w:lang w:val="uk-UA"/>
        </w:rPr>
      </w:pPr>
      <w:r w:rsidRPr="0061502D">
        <w:rPr>
          <w:b/>
          <w:i/>
          <w:sz w:val="28"/>
          <w:szCs w:val="28"/>
          <w:lang w:val="uk-UA"/>
        </w:rPr>
        <w:t>Опубліковані праці апробаційного характеру:</w:t>
      </w:r>
    </w:p>
    <w:p w:rsidR="00C6747C" w:rsidRPr="0061502D" w:rsidRDefault="00C6747C" w:rsidP="00C6747C">
      <w:pPr>
        <w:pStyle w:val="a5"/>
        <w:numPr>
          <w:ilvl w:val="0"/>
          <w:numId w:val="25"/>
        </w:numPr>
        <w:tabs>
          <w:tab w:val="left" w:pos="993"/>
        </w:tabs>
        <w:ind w:left="0" w:firstLine="709"/>
        <w:jc w:val="both"/>
        <w:rPr>
          <w:sz w:val="28"/>
          <w:szCs w:val="28"/>
          <w:lang w:val="uk-UA"/>
        </w:rPr>
      </w:pPr>
      <w:r w:rsidRPr="0061502D">
        <w:rPr>
          <w:sz w:val="28"/>
          <w:szCs w:val="28"/>
          <w:lang w:val="uk-UA"/>
        </w:rPr>
        <w:t xml:space="preserve">Голубенко  О. І. Чорнобильська катастрофа як чинник трансформації в системі ціннісних орієнтацій ліквідаторів / О. І.  Голубенко // Педагогічний процес: теорія і практика: зб. наук. праць. – К. : ЕКМО, 2015. – Вип. 3-4. – С.101 – 104. </w:t>
      </w:r>
    </w:p>
    <w:p w:rsidR="00C6747C" w:rsidRPr="0061502D" w:rsidRDefault="00C6747C" w:rsidP="00C6747C">
      <w:pPr>
        <w:pStyle w:val="a5"/>
        <w:numPr>
          <w:ilvl w:val="0"/>
          <w:numId w:val="25"/>
        </w:numPr>
        <w:tabs>
          <w:tab w:val="left" w:pos="993"/>
        </w:tabs>
        <w:ind w:left="0" w:firstLine="709"/>
        <w:jc w:val="both"/>
        <w:rPr>
          <w:sz w:val="28"/>
          <w:szCs w:val="28"/>
          <w:lang w:val="uk-UA"/>
        </w:rPr>
      </w:pPr>
      <w:r w:rsidRPr="0061502D">
        <w:rPr>
          <w:sz w:val="28"/>
          <w:szCs w:val="28"/>
          <w:lang w:val="uk-UA"/>
        </w:rPr>
        <w:t>Г</w:t>
      </w:r>
      <w:r w:rsidR="00B97687" w:rsidRPr="0061502D">
        <w:rPr>
          <w:sz w:val="28"/>
          <w:szCs w:val="28"/>
          <w:lang w:val="uk-UA"/>
        </w:rPr>
        <w:t>олубенко  О. І. Теоретичні аспекти дослідження ціннісних орієнтацій як чинника трансформації способу життя у сучасній психології  / О. І.   Голубенко// Гуманітарний вісник ДВНЗ “Переяслав-Хмельницький державний педагогічний університет імені Григорія Сковороди”.</w:t>
      </w:r>
      <w:r w:rsidR="00AC591F" w:rsidRPr="0061502D">
        <w:rPr>
          <w:sz w:val="28"/>
          <w:szCs w:val="28"/>
          <w:lang w:val="uk-UA"/>
        </w:rPr>
        <w:t xml:space="preserve">– </w:t>
      </w:r>
      <w:r w:rsidR="00B97687" w:rsidRPr="0061502D">
        <w:rPr>
          <w:sz w:val="28"/>
          <w:szCs w:val="28"/>
          <w:lang w:val="uk-UA"/>
        </w:rPr>
        <w:t xml:space="preserve">Дод. 2 до вип. 31. </w:t>
      </w:r>
      <w:r w:rsidR="00AC591F" w:rsidRPr="0061502D">
        <w:rPr>
          <w:sz w:val="28"/>
          <w:szCs w:val="28"/>
          <w:lang w:val="uk-UA"/>
        </w:rPr>
        <w:t xml:space="preserve">– К. : Гнозис, 2013. </w:t>
      </w:r>
      <w:r w:rsidR="00B92B14" w:rsidRPr="0061502D">
        <w:rPr>
          <w:sz w:val="28"/>
          <w:szCs w:val="28"/>
          <w:lang w:val="uk-UA"/>
        </w:rPr>
        <w:t xml:space="preserve">– </w:t>
      </w:r>
      <w:r w:rsidR="00B97687" w:rsidRPr="0061502D">
        <w:rPr>
          <w:sz w:val="28"/>
          <w:szCs w:val="28"/>
          <w:lang w:val="uk-UA"/>
        </w:rPr>
        <w:t>С. 72 – 79.</w:t>
      </w:r>
      <w:r w:rsidR="00CE2522" w:rsidRPr="0061502D">
        <w:rPr>
          <w:sz w:val="28"/>
          <w:szCs w:val="28"/>
          <w:lang w:val="uk-UA"/>
        </w:rPr>
        <w:t xml:space="preserve"> </w:t>
      </w:r>
      <w:r w:rsidR="00BD60A2" w:rsidRPr="0061502D">
        <w:rPr>
          <w:sz w:val="28"/>
          <w:szCs w:val="28"/>
          <w:lang w:val="uk-UA"/>
        </w:rPr>
        <w:t xml:space="preserve"> </w:t>
      </w:r>
    </w:p>
    <w:p w:rsidR="00B97687" w:rsidRPr="0061502D" w:rsidRDefault="00970648" w:rsidP="00C6747C">
      <w:pPr>
        <w:pStyle w:val="a5"/>
        <w:numPr>
          <w:ilvl w:val="0"/>
          <w:numId w:val="25"/>
        </w:numPr>
        <w:tabs>
          <w:tab w:val="left" w:pos="993"/>
        </w:tabs>
        <w:ind w:left="0" w:firstLine="709"/>
        <w:jc w:val="both"/>
        <w:rPr>
          <w:sz w:val="28"/>
          <w:szCs w:val="28"/>
          <w:lang w:val="uk-UA"/>
        </w:rPr>
      </w:pPr>
      <w:r w:rsidRPr="0061502D">
        <w:rPr>
          <w:sz w:val="28"/>
          <w:szCs w:val="28"/>
          <w:lang w:val="uk-UA" w:eastAsia="en-US"/>
        </w:rPr>
        <w:t>Голубенко  </w:t>
      </w:r>
      <w:r w:rsidR="009E2810" w:rsidRPr="0061502D">
        <w:rPr>
          <w:sz w:val="28"/>
          <w:szCs w:val="28"/>
          <w:lang w:val="uk-UA" w:eastAsia="en-US"/>
        </w:rPr>
        <w:t xml:space="preserve">О. І. </w:t>
      </w:r>
      <w:r w:rsidR="00EF704E" w:rsidRPr="0061502D">
        <w:rPr>
          <w:sz w:val="28"/>
          <w:szCs w:val="28"/>
          <w:lang w:val="uk-UA" w:eastAsia="en-US"/>
        </w:rPr>
        <w:t xml:space="preserve">Довготривалі соціально-психологічні наслідки психотравмуючих подій (на прикладі учасників ліквідаційних робіт на ЧАЕС) / </w:t>
      </w:r>
      <w:r w:rsidRPr="0061502D">
        <w:rPr>
          <w:sz w:val="28"/>
          <w:szCs w:val="28"/>
          <w:lang w:val="uk-UA"/>
        </w:rPr>
        <w:t>О. І.  Голубенко</w:t>
      </w:r>
      <w:r w:rsidR="00EF704E" w:rsidRPr="0061502D">
        <w:rPr>
          <w:sz w:val="28"/>
          <w:szCs w:val="28"/>
          <w:lang w:val="uk-UA" w:eastAsia="en-US"/>
        </w:rPr>
        <w:t xml:space="preserve"> // Особистість і суспільство: методологія та практика сучасної психології: метеріали І Міжнар. наук -практ. інтернет-конф. (м. Луцьк, 13 травня 2014 р.), Луцьк, 2014. </w:t>
      </w:r>
      <w:r w:rsidR="00B92B14" w:rsidRPr="0061502D">
        <w:rPr>
          <w:sz w:val="28"/>
          <w:szCs w:val="28"/>
          <w:lang w:val="uk-UA" w:eastAsia="en-US"/>
        </w:rPr>
        <w:t xml:space="preserve">– </w:t>
      </w:r>
      <w:r w:rsidR="00CD6EC8" w:rsidRPr="0061502D">
        <w:rPr>
          <w:sz w:val="28"/>
          <w:szCs w:val="28"/>
          <w:lang w:val="uk-UA" w:eastAsia="en-US"/>
        </w:rPr>
        <w:t xml:space="preserve">С. 86-88. </w:t>
      </w:r>
      <w:r w:rsidR="00B92B14" w:rsidRPr="0061502D">
        <w:rPr>
          <w:sz w:val="28"/>
          <w:szCs w:val="28"/>
          <w:lang w:val="uk-UA" w:eastAsia="en-US"/>
        </w:rPr>
        <w:t>[Ел</w:t>
      </w:r>
      <w:r w:rsidR="00AC591F" w:rsidRPr="0061502D">
        <w:rPr>
          <w:sz w:val="28"/>
          <w:szCs w:val="28"/>
          <w:lang w:val="uk-UA" w:eastAsia="en-US"/>
        </w:rPr>
        <w:t xml:space="preserve">ектронний </w:t>
      </w:r>
      <w:r w:rsidR="00B92B14" w:rsidRPr="0061502D">
        <w:rPr>
          <w:sz w:val="28"/>
          <w:szCs w:val="28"/>
          <w:lang w:val="uk-UA" w:eastAsia="en-US"/>
        </w:rPr>
        <w:t>ресурс]</w:t>
      </w:r>
      <w:r w:rsidR="00AC591F" w:rsidRPr="0061502D">
        <w:rPr>
          <w:sz w:val="28"/>
          <w:szCs w:val="28"/>
          <w:lang w:val="uk-UA" w:eastAsia="en-US"/>
        </w:rPr>
        <w:t>. –</w:t>
      </w:r>
      <w:r w:rsidR="006C5CB5" w:rsidRPr="0061502D">
        <w:rPr>
          <w:sz w:val="28"/>
          <w:szCs w:val="28"/>
          <w:lang w:val="uk-UA" w:eastAsia="en-US"/>
        </w:rPr>
        <w:t xml:space="preserve"> </w:t>
      </w:r>
      <w:r w:rsidR="00EF704E" w:rsidRPr="0061502D">
        <w:rPr>
          <w:sz w:val="28"/>
          <w:szCs w:val="28"/>
          <w:lang w:val="uk-UA" w:eastAsia="en-US"/>
        </w:rPr>
        <w:t xml:space="preserve">Режим доступу : </w:t>
      </w:r>
      <w:hyperlink r:id="rId9" w:history="1">
        <w:r w:rsidR="00EF704E" w:rsidRPr="0061502D">
          <w:rPr>
            <w:color w:val="0000FF"/>
            <w:sz w:val="28"/>
            <w:szCs w:val="28"/>
            <w:u w:val="single"/>
            <w:lang w:val="uk-UA" w:eastAsia="en-US"/>
          </w:rPr>
          <w:t>http://www.inforum.in.ua/conferences/12/6/28</w:t>
        </w:r>
      </w:hyperlink>
    </w:p>
    <w:p w:rsidR="00B97687" w:rsidRPr="0061502D" w:rsidRDefault="00970648" w:rsidP="00C6747C">
      <w:pPr>
        <w:pStyle w:val="a5"/>
        <w:numPr>
          <w:ilvl w:val="0"/>
          <w:numId w:val="25"/>
        </w:numPr>
        <w:tabs>
          <w:tab w:val="left" w:pos="993"/>
        </w:tabs>
        <w:ind w:left="0" w:firstLine="709"/>
        <w:jc w:val="both"/>
        <w:rPr>
          <w:sz w:val="28"/>
          <w:szCs w:val="28"/>
          <w:lang w:val="uk-UA"/>
        </w:rPr>
      </w:pPr>
      <w:r w:rsidRPr="0061502D">
        <w:rPr>
          <w:sz w:val="28"/>
          <w:szCs w:val="28"/>
          <w:lang w:val="uk-UA" w:eastAsia="en-US"/>
        </w:rPr>
        <w:t>Голубенко  </w:t>
      </w:r>
      <w:r w:rsidR="009E2810" w:rsidRPr="0061502D">
        <w:rPr>
          <w:sz w:val="28"/>
          <w:szCs w:val="28"/>
          <w:lang w:val="uk-UA" w:eastAsia="en-US"/>
        </w:rPr>
        <w:t xml:space="preserve">О. І. </w:t>
      </w:r>
      <w:r w:rsidR="00EF704E" w:rsidRPr="0061502D">
        <w:rPr>
          <w:sz w:val="28"/>
          <w:szCs w:val="28"/>
          <w:lang w:val="uk-UA" w:eastAsia="en-US"/>
        </w:rPr>
        <w:t xml:space="preserve">Вплив Чорнобильської катастрофи на трансформацію способу </w:t>
      </w:r>
      <w:r w:rsidR="00AC591F" w:rsidRPr="0061502D">
        <w:rPr>
          <w:sz w:val="28"/>
          <w:szCs w:val="28"/>
          <w:lang w:val="uk-UA" w:eastAsia="en-US"/>
        </w:rPr>
        <w:t xml:space="preserve">життя </w:t>
      </w:r>
      <w:r w:rsidR="00EF704E" w:rsidRPr="0061502D">
        <w:rPr>
          <w:sz w:val="28"/>
          <w:szCs w:val="28"/>
          <w:lang w:val="uk-UA" w:eastAsia="en-US"/>
        </w:rPr>
        <w:t xml:space="preserve">ліквідаторів / </w:t>
      </w:r>
      <w:r w:rsidRPr="0061502D">
        <w:rPr>
          <w:sz w:val="28"/>
          <w:szCs w:val="28"/>
          <w:lang w:val="uk-UA"/>
        </w:rPr>
        <w:t>О. І.  Голубенко</w:t>
      </w:r>
      <w:r w:rsidR="00EF704E" w:rsidRPr="0061502D">
        <w:rPr>
          <w:sz w:val="28"/>
          <w:szCs w:val="28"/>
          <w:lang w:val="uk-UA" w:eastAsia="en-US"/>
        </w:rPr>
        <w:t xml:space="preserve"> // Особистість і суспільство: методологія та практика сучасної психології: метеріали ІІ Міжнар. наук -практ. інтернет-конф. (м. Луцьк, 18 травня 2015 р.),</w:t>
      </w:r>
      <w:r w:rsidR="00AC591F" w:rsidRPr="0061502D">
        <w:rPr>
          <w:sz w:val="28"/>
          <w:szCs w:val="28"/>
          <w:lang w:val="uk-UA" w:eastAsia="en-US"/>
        </w:rPr>
        <w:t xml:space="preserve"> – </w:t>
      </w:r>
      <w:r w:rsidR="00EF704E" w:rsidRPr="0061502D">
        <w:rPr>
          <w:sz w:val="28"/>
          <w:szCs w:val="28"/>
          <w:lang w:val="uk-UA" w:eastAsia="en-US"/>
        </w:rPr>
        <w:t>Луцьк, 2015.</w:t>
      </w:r>
      <w:r w:rsidR="00CD6EC8" w:rsidRPr="0061502D">
        <w:rPr>
          <w:sz w:val="28"/>
          <w:szCs w:val="28"/>
          <w:lang w:val="uk-UA"/>
        </w:rPr>
        <w:t xml:space="preserve"> </w:t>
      </w:r>
      <w:r w:rsidR="00B92B14" w:rsidRPr="0061502D">
        <w:rPr>
          <w:sz w:val="28"/>
          <w:szCs w:val="28"/>
          <w:lang w:val="uk-UA" w:eastAsia="en-US"/>
        </w:rPr>
        <w:t>[Ел</w:t>
      </w:r>
      <w:r w:rsidR="00AC591F" w:rsidRPr="0061502D">
        <w:rPr>
          <w:sz w:val="28"/>
          <w:szCs w:val="28"/>
          <w:lang w:val="uk-UA" w:eastAsia="en-US"/>
        </w:rPr>
        <w:t xml:space="preserve">ектронний </w:t>
      </w:r>
      <w:r w:rsidR="00B92B14" w:rsidRPr="0061502D">
        <w:rPr>
          <w:sz w:val="28"/>
          <w:szCs w:val="28"/>
          <w:lang w:val="uk-UA" w:eastAsia="en-US"/>
        </w:rPr>
        <w:t>ресурс]</w:t>
      </w:r>
      <w:r w:rsidR="00AC591F" w:rsidRPr="0061502D">
        <w:rPr>
          <w:sz w:val="28"/>
          <w:szCs w:val="28"/>
          <w:lang w:val="uk-UA" w:eastAsia="en-US"/>
        </w:rPr>
        <w:t xml:space="preserve">. – </w:t>
      </w:r>
      <w:r w:rsidR="00EF704E" w:rsidRPr="0061502D">
        <w:rPr>
          <w:sz w:val="28"/>
          <w:szCs w:val="28"/>
          <w:lang w:val="uk-UA" w:eastAsia="en-US"/>
        </w:rPr>
        <w:t xml:space="preserve">Режим доступу : </w:t>
      </w:r>
      <w:hyperlink r:id="rId10" w:history="1">
        <w:r w:rsidR="00EF704E" w:rsidRPr="0061502D">
          <w:rPr>
            <w:color w:val="0000FF"/>
            <w:sz w:val="28"/>
            <w:szCs w:val="28"/>
            <w:u w:val="single"/>
            <w:lang w:val="uk-UA" w:eastAsia="en-US"/>
          </w:rPr>
          <w:t>http://www.inforum.in.ua/conferences/15/22/137</w:t>
        </w:r>
      </w:hyperlink>
      <w:r w:rsidR="00EF704E" w:rsidRPr="0061502D">
        <w:rPr>
          <w:sz w:val="28"/>
          <w:szCs w:val="28"/>
          <w:lang w:val="uk-UA" w:eastAsia="en-US"/>
        </w:rPr>
        <w:t xml:space="preserve"> </w:t>
      </w:r>
    </w:p>
    <w:p w:rsidR="00B97687" w:rsidRPr="0061502D" w:rsidRDefault="00970648" w:rsidP="00C6747C">
      <w:pPr>
        <w:pStyle w:val="a5"/>
        <w:numPr>
          <w:ilvl w:val="0"/>
          <w:numId w:val="25"/>
        </w:numPr>
        <w:tabs>
          <w:tab w:val="left" w:pos="993"/>
        </w:tabs>
        <w:ind w:left="0" w:firstLine="709"/>
        <w:jc w:val="both"/>
        <w:rPr>
          <w:sz w:val="28"/>
          <w:szCs w:val="28"/>
          <w:lang w:val="uk-UA"/>
        </w:rPr>
      </w:pPr>
      <w:r w:rsidRPr="0061502D">
        <w:rPr>
          <w:sz w:val="28"/>
          <w:szCs w:val="28"/>
          <w:lang w:val="uk-UA" w:eastAsia="en-US"/>
        </w:rPr>
        <w:t>Голубенко  </w:t>
      </w:r>
      <w:r w:rsidR="00EF704E" w:rsidRPr="0061502D">
        <w:rPr>
          <w:sz w:val="28"/>
          <w:szCs w:val="28"/>
          <w:lang w:val="uk-UA" w:eastAsia="en-US"/>
        </w:rPr>
        <w:t xml:space="preserve">О. І. Психологічні механізми трансформації способу життя / </w:t>
      </w:r>
      <w:r w:rsidRPr="0061502D">
        <w:rPr>
          <w:sz w:val="28"/>
          <w:szCs w:val="28"/>
          <w:lang w:val="uk-UA"/>
        </w:rPr>
        <w:t xml:space="preserve">О. І.  Голубенко </w:t>
      </w:r>
      <w:r w:rsidR="00EF704E" w:rsidRPr="0061502D">
        <w:rPr>
          <w:sz w:val="28"/>
          <w:szCs w:val="28"/>
          <w:lang w:val="uk-UA" w:eastAsia="en-US"/>
        </w:rPr>
        <w:t>// Вектори психологі</w:t>
      </w:r>
      <w:r w:rsidR="00CD6EC8" w:rsidRPr="0061502D">
        <w:rPr>
          <w:sz w:val="28"/>
          <w:szCs w:val="28"/>
          <w:lang w:val="uk-UA" w:eastAsia="en-US"/>
        </w:rPr>
        <w:t>ї – 2015 : матеріали Міжнар. молодіжн. наук. конф.</w:t>
      </w:r>
      <w:r w:rsidR="00EF704E" w:rsidRPr="0061502D">
        <w:rPr>
          <w:sz w:val="28"/>
          <w:szCs w:val="28"/>
          <w:lang w:val="uk-UA" w:eastAsia="en-US"/>
        </w:rPr>
        <w:t xml:space="preserve"> (</w:t>
      </w:r>
      <w:r w:rsidR="00CD6EC8" w:rsidRPr="0061502D">
        <w:rPr>
          <w:sz w:val="28"/>
          <w:szCs w:val="28"/>
          <w:lang w:val="uk-UA" w:eastAsia="en-US"/>
        </w:rPr>
        <w:t>м. Харків</w:t>
      </w:r>
      <w:r w:rsidR="00AC591F" w:rsidRPr="0061502D">
        <w:rPr>
          <w:sz w:val="28"/>
          <w:szCs w:val="28"/>
          <w:lang w:val="uk-UA" w:eastAsia="en-US"/>
        </w:rPr>
        <w:t xml:space="preserve">, 14-15 квітня 2015 р.). – </w:t>
      </w:r>
      <w:r w:rsidR="00CD6EC8" w:rsidRPr="0061502D">
        <w:rPr>
          <w:sz w:val="28"/>
          <w:szCs w:val="28"/>
          <w:lang w:val="uk-UA" w:eastAsia="en-US"/>
        </w:rPr>
        <w:t>Х.</w:t>
      </w:r>
      <w:r w:rsidR="00AC591F" w:rsidRPr="0061502D">
        <w:rPr>
          <w:sz w:val="28"/>
          <w:szCs w:val="28"/>
          <w:lang w:val="uk-UA" w:eastAsia="en-US"/>
        </w:rPr>
        <w:t>,</w:t>
      </w:r>
      <w:r w:rsidR="00EF704E" w:rsidRPr="0061502D">
        <w:rPr>
          <w:sz w:val="28"/>
          <w:szCs w:val="28"/>
          <w:lang w:val="uk-UA" w:eastAsia="en-US"/>
        </w:rPr>
        <w:t xml:space="preserve"> 2015. </w:t>
      </w:r>
      <w:r w:rsidR="00B92B14" w:rsidRPr="0061502D">
        <w:rPr>
          <w:sz w:val="28"/>
          <w:szCs w:val="28"/>
          <w:lang w:val="uk-UA" w:eastAsia="en-US"/>
        </w:rPr>
        <w:t>– С. 77 – 80</w:t>
      </w:r>
      <w:r w:rsidR="00CD6EC8" w:rsidRPr="0061502D">
        <w:rPr>
          <w:sz w:val="28"/>
          <w:szCs w:val="28"/>
          <w:lang w:val="uk-UA" w:eastAsia="en-US"/>
        </w:rPr>
        <w:t>.</w:t>
      </w:r>
    </w:p>
    <w:p w:rsidR="00B97687" w:rsidRDefault="00970648" w:rsidP="00C6747C">
      <w:pPr>
        <w:pStyle w:val="a5"/>
        <w:numPr>
          <w:ilvl w:val="0"/>
          <w:numId w:val="25"/>
        </w:numPr>
        <w:tabs>
          <w:tab w:val="left" w:pos="993"/>
        </w:tabs>
        <w:ind w:left="0" w:firstLine="709"/>
        <w:jc w:val="both"/>
        <w:rPr>
          <w:sz w:val="28"/>
          <w:szCs w:val="28"/>
          <w:lang w:val="uk-UA"/>
        </w:rPr>
      </w:pPr>
      <w:r w:rsidRPr="0061502D">
        <w:rPr>
          <w:sz w:val="28"/>
          <w:szCs w:val="28"/>
          <w:lang w:val="uk-UA" w:eastAsia="en-US"/>
        </w:rPr>
        <w:t>Голубенко  </w:t>
      </w:r>
      <w:r w:rsidR="00EF704E" w:rsidRPr="0061502D">
        <w:rPr>
          <w:sz w:val="28"/>
          <w:szCs w:val="28"/>
          <w:lang w:val="uk-UA" w:eastAsia="en-US"/>
        </w:rPr>
        <w:t xml:space="preserve">О. І. Контент-аналіз як метод дослідження психологічних наслідків аварії на ЧАЕС у ліквідаторів / </w:t>
      </w:r>
      <w:r w:rsidRPr="0061502D">
        <w:rPr>
          <w:sz w:val="28"/>
          <w:szCs w:val="28"/>
          <w:lang w:val="uk-UA"/>
        </w:rPr>
        <w:t>О. І.  Голубенко</w:t>
      </w:r>
      <w:r w:rsidR="00EF704E" w:rsidRPr="0061502D">
        <w:rPr>
          <w:sz w:val="28"/>
          <w:szCs w:val="28"/>
          <w:lang w:val="uk-UA" w:eastAsia="en-US"/>
        </w:rPr>
        <w:t xml:space="preserve"> // Актуальні питання застосування на практиці досягнень сучасної педагогіки та пс</w:t>
      </w:r>
      <w:r w:rsidR="00CD6EC8" w:rsidRPr="0061502D">
        <w:rPr>
          <w:sz w:val="28"/>
          <w:szCs w:val="28"/>
          <w:lang w:val="uk-UA" w:eastAsia="en-US"/>
        </w:rPr>
        <w:t>ихології : матеріали</w:t>
      </w:r>
      <w:r w:rsidR="00CD6EC8" w:rsidRPr="00B97687">
        <w:rPr>
          <w:sz w:val="28"/>
          <w:szCs w:val="28"/>
          <w:lang w:val="uk-UA" w:eastAsia="en-US"/>
        </w:rPr>
        <w:t xml:space="preserve"> Міжнар.</w:t>
      </w:r>
      <w:r w:rsidR="00EF704E" w:rsidRPr="00B97687">
        <w:rPr>
          <w:sz w:val="28"/>
          <w:szCs w:val="28"/>
          <w:lang w:val="uk-UA" w:eastAsia="en-US"/>
        </w:rPr>
        <w:t xml:space="preserve"> наук.-практ. конференції (</w:t>
      </w:r>
      <w:r w:rsidR="00AC591F">
        <w:rPr>
          <w:sz w:val="28"/>
          <w:szCs w:val="28"/>
          <w:lang w:val="uk-UA" w:eastAsia="en-US"/>
        </w:rPr>
        <w:t xml:space="preserve">м. Харків, </w:t>
      </w:r>
      <w:r w:rsidR="00AC591F" w:rsidRPr="00B97687">
        <w:rPr>
          <w:sz w:val="28"/>
          <w:szCs w:val="28"/>
          <w:lang w:val="uk-UA" w:eastAsia="en-US"/>
        </w:rPr>
        <w:t>15</w:t>
      </w:r>
      <w:r w:rsidR="00AC591F" w:rsidRPr="00B97687">
        <w:rPr>
          <w:sz w:val="28"/>
          <w:szCs w:val="28"/>
          <w:lang w:val="uk-UA"/>
        </w:rPr>
        <w:t xml:space="preserve"> – </w:t>
      </w:r>
      <w:r w:rsidR="00AC591F" w:rsidRPr="00B97687">
        <w:rPr>
          <w:sz w:val="28"/>
          <w:szCs w:val="28"/>
          <w:lang w:val="uk-UA" w:eastAsia="en-US"/>
        </w:rPr>
        <w:t>16 травня</w:t>
      </w:r>
      <w:r w:rsidR="00AC591F">
        <w:rPr>
          <w:sz w:val="28"/>
          <w:szCs w:val="28"/>
          <w:lang w:val="uk-UA" w:eastAsia="en-US"/>
        </w:rPr>
        <w:t xml:space="preserve"> 2015 р.). – </w:t>
      </w:r>
      <w:r w:rsidR="00CD6EC8" w:rsidRPr="00B97687">
        <w:rPr>
          <w:sz w:val="28"/>
          <w:szCs w:val="28"/>
          <w:lang w:val="uk-UA" w:eastAsia="en-US"/>
        </w:rPr>
        <w:t>Х.</w:t>
      </w:r>
      <w:r w:rsidR="00AC591F">
        <w:rPr>
          <w:sz w:val="28"/>
          <w:szCs w:val="28"/>
          <w:lang w:val="uk-UA" w:eastAsia="en-US"/>
        </w:rPr>
        <w:t xml:space="preserve">, 2015. – </w:t>
      </w:r>
      <w:r w:rsidR="00B92B14">
        <w:rPr>
          <w:sz w:val="28"/>
          <w:szCs w:val="28"/>
          <w:lang w:val="uk-UA" w:eastAsia="en-US"/>
        </w:rPr>
        <w:t xml:space="preserve">С. </w:t>
      </w:r>
      <w:r w:rsidR="00B92B14">
        <w:rPr>
          <w:sz w:val="28"/>
          <w:szCs w:val="28"/>
          <w:lang w:val="uk-UA" w:eastAsia="en-US"/>
        </w:rPr>
        <w:lastRenderedPageBreak/>
        <w:t>69 – 7</w:t>
      </w:r>
      <w:r w:rsidR="00153567">
        <w:rPr>
          <w:sz w:val="28"/>
          <w:szCs w:val="28"/>
          <w:lang w:val="uk-UA" w:eastAsia="en-US"/>
        </w:rPr>
        <w:t>4</w:t>
      </w:r>
      <w:r w:rsidR="00CD6EC8" w:rsidRPr="00B97687">
        <w:rPr>
          <w:sz w:val="28"/>
          <w:szCs w:val="28"/>
          <w:lang w:val="uk-UA" w:eastAsia="en-US"/>
        </w:rPr>
        <w:t>.</w:t>
      </w:r>
    </w:p>
    <w:p w:rsidR="009050DA" w:rsidRDefault="009050DA" w:rsidP="000636A2">
      <w:pPr>
        <w:jc w:val="center"/>
        <w:rPr>
          <w:b/>
          <w:spacing w:val="-4"/>
          <w:sz w:val="28"/>
          <w:szCs w:val="28"/>
          <w:lang w:val="uk-UA"/>
        </w:rPr>
      </w:pPr>
      <w:r w:rsidRPr="00B97687">
        <w:rPr>
          <w:b/>
          <w:spacing w:val="-4"/>
          <w:sz w:val="28"/>
          <w:szCs w:val="28"/>
          <w:lang w:val="uk-UA"/>
        </w:rPr>
        <w:t>АНОТАЦІЇ</w:t>
      </w:r>
    </w:p>
    <w:p w:rsidR="00A606E2" w:rsidRPr="00B97687" w:rsidRDefault="00A606E2" w:rsidP="000636A2">
      <w:pPr>
        <w:jc w:val="center"/>
        <w:rPr>
          <w:b/>
          <w:spacing w:val="-4"/>
          <w:sz w:val="28"/>
          <w:szCs w:val="28"/>
          <w:lang w:val="uk-UA"/>
        </w:rPr>
      </w:pPr>
    </w:p>
    <w:p w:rsidR="00FA64A8" w:rsidRPr="00B97687" w:rsidRDefault="009050DA" w:rsidP="000636A2">
      <w:pPr>
        <w:widowControl w:val="0"/>
        <w:ind w:firstLine="567"/>
        <w:jc w:val="both"/>
        <w:rPr>
          <w:b/>
          <w:spacing w:val="-4"/>
          <w:sz w:val="28"/>
          <w:szCs w:val="28"/>
          <w:lang w:val="uk-UA"/>
        </w:rPr>
      </w:pPr>
      <w:r w:rsidRPr="00B97687">
        <w:rPr>
          <w:b/>
          <w:bCs/>
          <w:color w:val="000000"/>
          <w:spacing w:val="-4"/>
          <w:sz w:val="28"/>
          <w:szCs w:val="28"/>
          <w:lang w:val="uk-UA"/>
        </w:rPr>
        <w:t xml:space="preserve">Гуменюк О. І. </w:t>
      </w:r>
      <w:r w:rsidR="00FA64A8" w:rsidRPr="00B97687">
        <w:rPr>
          <w:b/>
          <w:spacing w:val="-4"/>
          <w:sz w:val="28"/>
          <w:szCs w:val="28"/>
          <w:lang w:val="uk-UA"/>
        </w:rPr>
        <w:t xml:space="preserve">Соціально-психологічні особливості трансформації способу життя </w:t>
      </w:r>
      <w:r w:rsidR="00DC29CF">
        <w:rPr>
          <w:b/>
          <w:spacing w:val="-4"/>
          <w:sz w:val="28"/>
          <w:szCs w:val="28"/>
          <w:lang w:val="uk-UA"/>
        </w:rPr>
        <w:t>учасників ліквідації</w:t>
      </w:r>
      <w:r w:rsidR="00FA64A8" w:rsidRPr="00B97687">
        <w:rPr>
          <w:b/>
          <w:spacing w:val="-4"/>
          <w:sz w:val="28"/>
          <w:szCs w:val="28"/>
          <w:lang w:val="uk-UA"/>
        </w:rPr>
        <w:t xml:space="preserve"> наслідків аварії на ЧАЕС. – </w:t>
      </w:r>
      <w:r w:rsidR="00FA64A8" w:rsidRPr="00A24E3C">
        <w:rPr>
          <w:color w:val="000000"/>
          <w:spacing w:val="-4"/>
          <w:sz w:val="28"/>
          <w:szCs w:val="28"/>
          <w:lang w:val="uk-UA"/>
        </w:rPr>
        <w:t xml:space="preserve">На правах рукопису. </w:t>
      </w:r>
    </w:p>
    <w:p w:rsidR="009050DA" w:rsidRPr="00B97687" w:rsidRDefault="009050DA" w:rsidP="000636A2">
      <w:pPr>
        <w:widowControl w:val="0"/>
        <w:ind w:firstLine="567"/>
        <w:jc w:val="both"/>
        <w:rPr>
          <w:color w:val="000000"/>
          <w:spacing w:val="-4"/>
          <w:sz w:val="28"/>
          <w:szCs w:val="28"/>
        </w:rPr>
      </w:pPr>
      <w:r w:rsidRPr="00B97687">
        <w:rPr>
          <w:color w:val="000000"/>
          <w:spacing w:val="-4"/>
          <w:sz w:val="28"/>
          <w:szCs w:val="28"/>
        </w:rPr>
        <w:t xml:space="preserve">Дисертація на здобуття наукового ступеня </w:t>
      </w:r>
      <w:r w:rsidR="00FA64A8" w:rsidRPr="00B97687">
        <w:rPr>
          <w:color w:val="000000"/>
          <w:spacing w:val="-4"/>
          <w:sz w:val="28"/>
          <w:szCs w:val="28"/>
          <w:lang w:val="uk-UA"/>
        </w:rPr>
        <w:t>кандидата</w:t>
      </w:r>
      <w:r w:rsidRPr="00B97687">
        <w:rPr>
          <w:color w:val="000000"/>
          <w:spacing w:val="-4"/>
          <w:sz w:val="28"/>
          <w:szCs w:val="28"/>
        </w:rPr>
        <w:t xml:space="preserve"> психологічних наук за спеціальністю 19.00.05 – соціальна психологія; психологія соціальної роботи. – Інститут соціальної та політичної психології НАПН України. – Київ, 201</w:t>
      </w:r>
      <w:r w:rsidR="00FA64A8" w:rsidRPr="00B97687">
        <w:rPr>
          <w:color w:val="000000"/>
          <w:spacing w:val="-4"/>
          <w:sz w:val="28"/>
          <w:szCs w:val="28"/>
          <w:lang w:val="uk-UA"/>
        </w:rPr>
        <w:t>6</w:t>
      </w:r>
      <w:r w:rsidRPr="00B97687">
        <w:rPr>
          <w:color w:val="000000"/>
          <w:spacing w:val="-4"/>
          <w:sz w:val="28"/>
          <w:szCs w:val="28"/>
        </w:rPr>
        <w:t xml:space="preserve">. </w:t>
      </w:r>
    </w:p>
    <w:p w:rsidR="003D435E" w:rsidRPr="00A36332" w:rsidRDefault="009050DA" w:rsidP="000636A2">
      <w:pPr>
        <w:widowControl w:val="0"/>
        <w:ind w:firstLine="567"/>
        <w:jc w:val="both"/>
        <w:rPr>
          <w:color w:val="000000"/>
          <w:spacing w:val="-4"/>
          <w:sz w:val="28"/>
          <w:szCs w:val="28"/>
          <w:lang w:val="uk-UA"/>
        </w:rPr>
      </w:pPr>
      <w:r w:rsidRPr="00B97687">
        <w:rPr>
          <w:color w:val="000000"/>
          <w:spacing w:val="-4"/>
          <w:sz w:val="28"/>
          <w:szCs w:val="28"/>
        </w:rPr>
        <w:t>У дисертації п</w:t>
      </w:r>
      <w:r w:rsidR="00CD6EC8" w:rsidRPr="00B97687">
        <w:rPr>
          <w:color w:val="000000"/>
          <w:spacing w:val="-4"/>
          <w:sz w:val="28"/>
          <w:szCs w:val="28"/>
          <w:lang w:val="uk-UA"/>
        </w:rPr>
        <w:t>одано</w:t>
      </w:r>
      <w:r w:rsidRPr="00B97687">
        <w:rPr>
          <w:color w:val="000000"/>
          <w:spacing w:val="-4"/>
          <w:sz w:val="28"/>
          <w:szCs w:val="28"/>
        </w:rPr>
        <w:t xml:space="preserve"> </w:t>
      </w:r>
      <w:r w:rsidR="006C5CB5" w:rsidRPr="00B97687">
        <w:rPr>
          <w:spacing w:val="-4"/>
          <w:sz w:val="28"/>
          <w:szCs w:val="28"/>
        </w:rPr>
        <w:t>теоретичн</w:t>
      </w:r>
      <w:r w:rsidR="003D435E" w:rsidRPr="00B97687">
        <w:rPr>
          <w:spacing w:val="-4"/>
          <w:sz w:val="28"/>
          <w:szCs w:val="28"/>
          <w:lang w:val="uk-UA"/>
        </w:rPr>
        <w:t>ий</w:t>
      </w:r>
      <w:r w:rsidR="003D435E" w:rsidRPr="00B97687">
        <w:rPr>
          <w:spacing w:val="-4"/>
          <w:sz w:val="28"/>
          <w:szCs w:val="28"/>
        </w:rPr>
        <w:t xml:space="preserve"> аналіз</w:t>
      </w:r>
      <w:r w:rsidR="006C5CB5" w:rsidRPr="00B97687">
        <w:rPr>
          <w:spacing w:val="-4"/>
          <w:sz w:val="28"/>
          <w:szCs w:val="28"/>
        </w:rPr>
        <w:t xml:space="preserve"> проблеми</w:t>
      </w:r>
      <w:r w:rsidR="006C5CB5" w:rsidRPr="00B97687">
        <w:rPr>
          <w:spacing w:val="-4"/>
          <w:sz w:val="28"/>
          <w:szCs w:val="28"/>
          <w:lang w:val="uk-UA"/>
        </w:rPr>
        <w:t xml:space="preserve"> трансформації способу життя ліквідаторів наслідків аварії на ЧАЕС</w:t>
      </w:r>
      <w:r w:rsidR="00284A86" w:rsidRPr="00B97687">
        <w:rPr>
          <w:spacing w:val="-4"/>
          <w:sz w:val="28"/>
          <w:szCs w:val="28"/>
          <w:lang w:val="uk-UA"/>
        </w:rPr>
        <w:t xml:space="preserve">. </w:t>
      </w:r>
      <w:r w:rsidR="0074573B" w:rsidRPr="00B97687">
        <w:rPr>
          <w:spacing w:val="-4"/>
          <w:sz w:val="28"/>
          <w:szCs w:val="28"/>
          <w:lang w:val="uk-UA"/>
        </w:rPr>
        <w:t>Ви</w:t>
      </w:r>
      <w:r w:rsidR="00682F62" w:rsidRPr="00B97687">
        <w:rPr>
          <w:spacing w:val="-4"/>
          <w:sz w:val="28"/>
          <w:szCs w:val="28"/>
          <w:lang w:val="uk-UA"/>
        </w:rPr>
        <w:t>окремлено</w:t>
      </w:r>
      <w:r w:rsidR="0074573B" w:rsidRPr="00B97687">
        <w:rPr>
          <w:spacing w:val="-4"/>
          <w:sz w:val="28"/>
          <w:szCs w:val="28"/>
          <w:lang w:val="uk-UA"/>
        </w:rPr>
        <w:t xml:space="preserve"> чотири </w:t>
      </w:r>
      <w:r w:rsidR="00DC29CF">
        <w:rPr>
          <w:spacing w:val="-4"/>
          <w:sz w:val="28"/>
          <w:szCs w:val="28"/>
          <w:lang w:val="uk-UA"/>
        </w:rPr>
        <w:t>ст</w:t>
      </w:r>
      <w:r w:rsidR="00AC591F">
        <w:rPr>
          <w:spacing w:val="-4"/>
          <w:sz w:val="28"/>
          <w:szCs w:val="28"/>
          <w:lang w:val="uk-UA"/>
        </w:rPr>
        <w:t>р</w:t>
      </w:r>
      <w:r w:rsidR="00DC29CF">
        <w:rPr>
          <w:spacing w:val="-4"/>
          <w:sz w:val="28"/>
          <w:szCs w:val="28"/>
          <w:lang w:val="uk-UA"/>
        </w:rPr>
        <w:t>уктурних</w:t>
      </w:r>
      <w:r w:rsidR="0074573B" w:rsidRPr="00B97687">
        <w:rPr>
          <w:spacing w:val="-4"/>
          <w:sz w:val="28"/>
          <w:szCs w:val="28"/>
          <w:lang w:val="uk-UA"/>
        </w:rPr>
        <w:t xml:space="preserve"> </w:t>
      </w:r>
      <w:r w:rsidR="00232BCC" w:rsidRPr="00B97687">
        <w:rPr>
          <w:spacing w:val="-4"/>
          <w:sz w:val="28"/>
          <w:szCs w:val="28"/>
          <w:lang w:val="uk-UA"/>
        </w:rPr>
        <w:t>компоненти</w:t>
      </w:r>
      <w:r w:rsidR="0074573B" w:rsidRPr="00B97687">
        <w:rPr>
          <w:spacing w:val="-4"/>
          <w:sz w:val="28"/>
          <w:szCs w:val="28"/>
          <w:lang w:val="uk-UA"/>
        </w:rPr>
        <w:t xml:space="preserve"> </w:t>
      </w:r>
      <w:r w:rsidR="0074573B" w:rsidRPr="00A36332">
        <w:rPr>
          <w:spacing w:val="-4"/>
          <w:sz w:val="28"/>
          <w:szCs w:val="28"/>
          <w:lang w:val="uk-UA"/>
        </w:rPr>
        <w:t>способу життя</w:t>
      </w:r>
      <w:r w:rsidR="00232BCC" w:rsidRPr="00A36332">
        <w:rPr>
          <w:spacing w:val="-4"/>
          <w:sz w:val="28"/>
          <w:szCs w:val="28"/>
          <w:lang w:val="uk-UA"/>
        </w:rPr>
        <w:t>:</w:t>
      </w:r>
      <w:r w:rsidR="00682F62" w:rsidRPr="00A36332">
        <w:rPr>
          <w:spacing w:val="-4"/>
          <w:sz w:val="28"/>
          <w:szCs w:val="28"/>
          <w:lang w:val="uk-UA"/>
        </w:rPr>
        <w:t xml:space="preserve"> ціннісний, якості життя, ставлення до себе</w:t>
      </w:r>
      <w:r w:rsidR="005A037E" w:rsidRPr="00A36332">
        <w:rPr>
          <w:spacing w:val="-4"/>
          <w:sz w:val="28"/>
          <w:szCs w:val="28"/>
          <w:lang w:val="uk-UA"/>
        </w:rPr>
        <w:t xml:space="preserve"> та</w:t>
      </w:r>
      <w:r w:rsidR="00682F62" w:rsidRPr="00A36332">
        <w:rPr>
          <w:spacing w:val="-4"/>
          <w:sz w:val="28"/>
          <w:szCs w:val="28"/>
          <w:lang w:val="uk-UA"/>
        </w:rPr>
        <w:t xml:space="preserve"> рівня суб’єктивного контролю. </w:t>
      </w:r>
      <w:r w:rsidR="00DC29CF" w:rsidRPr="00A36332">
        <w:rPr>
          <w:color w:val="000000"/>
          <w:spacing w:val="-4"/>
          <w:sz w:val="28"/>
          <w:szCs w:val="28"/>
          <w:lang w:val="uk-UA"/>
        </w:rPr>
        <w:t xml:space="preserve">Визначено </w:t>
      </w:r>
      <w:r w:rsidR="00DC29CF" w:rsidRPr="00A36332">
        <w:rPr>
          <w:spacing w:val="-4"/>
          <w:sz w:val="28"/>
          <w:szCs w:val="28"/>
          <w:lang w:val="uk-UA"/>
        </w:rPr>
        <w:t xml:space="preserve">суб’єктивні оцінки ліквідаторів ступеня та характеру впливу аварії на трансформацію їхнього способу життя. Виявлено істотні соціально-психологічні зміни в усіх компонентах способу життя ліквідаторів у віддалений період після катастрофи. </w:t>
      </w:r>
      <w:r w:rsidR="006D6001" w:rsidRPr="00A36332">
        <w:rPr>
          <w:color w:val="000000"/>
          <w:spacing w:val="-4"/>
          <w:sz w:val="28"/>
          <w:szCs w:val="28"/>
          <w:lang w:val="uk-UA"/>
        </w:rPr>
        <w:t xml:space="preserve">На основі отриманих у дослідженні даних </w:t>
      </w:r>
      <w:r w:rsidR="003D435E" w:rsidRPr="00A36332">
        <w:rPr>
          <w:spacing w:val="-4"/>
          <w:sz w:val="28"/>
          <w:szCs w:val="28"/>
          <w:lang w:val="uk-UA"/>
        </w:rPr>
        <w:t xml:space="preserve">запропоновано </w:t>
      </w:r>
      <w:r w:rsidR="00CE2522" w:rsidRPr="00A36332">
        <w:rPr>
          <w:spacing w:val="-4"/>
          <w:sz w:val="28"/>
          <w:szCs w:val="28"/>
          <w:lang w:val="uk-UA"/>
        </w:rPr>
        <w:t xml:space="preserve">типологію </w:t>
      </w:r>
      <w:r w:rsidR="003D435E" w:rsidRPr="00A36332">
        <w:rPr>
          <w:spacing w:val="-4"/>
          <w:sz w:val="28"/>
          <w:szCs w:val="28"/>
          <w:lang w:val="uk-UA"/>
        </w:rPr>
        <w:t>способу життя ліквідаторів: «</w:t>
      </w:r>
      <w:r w:rsidR="005A037E" w:rsidRPr="00A36332">
        <w:rPr>
          <w:spacing w:val="-4"/>
          <w:sz w:val="28"/>
          <w:szCs w:val="28"/>
          <w:lang w:val="uk-UA"/>
        </w:rPr>
        <w:t>в</w:t>
      </w:r>
      <w:r w:rsidR="003D435E" w:rsidRPr="00A36332">
        <w:rPr>
          <w:spacing w:val="-4"/>
          <w:sz w:val="28"/>
          <w:szCs w:val="28"/>
          <w:lang w:val="uk-UA"/>
        </w:rPr>
        <w:t>іктимний»</w:t>
      </w:r>
      <w:r w:rsidR="00AC591F">
        <w:rPr>
          <w:spacing w:val="-4"/>
          <w:sz w:val="28"/>
          <w:szCs w:val="28"/>
          <w:lang w:val="uk-UA"/>
        </w:rPr>
        <w:t>,</w:t>
      </w:r>
      <w:r w:rsidR="003D435E" w:rsidRPr="00A36332">
        <w:rPr>
          <w:spacing w:val="-4"/>
          <w:sz w:val="28"/>
          <w:szCs w:val="28"/>
          <w:lang w:val="uk-UA"/>
        </w:rPr>
        <w:t xml:space="preserve"> «</w:t>
      </w:r>
      <w:r w:rsidR="005A037E" w:rsidRPr="00A36332">
        <w:rPr>
          <w:spacing w:val="-4"/>
          <w:sz w:val="28"/>
          <w:szCs w:val="28"/>
          <w:lang w:val="uk-UA"/>
        </w:rPr>
        <w:t>к</w:t>
      </w:r>
      <w:r w:rsidR="003D435E" w:rsidRPr="00A36332">
        <w:rPr>
          <w:spacing w:val="-4"/>
          <w:sz w:val="28"/>
          <w:szCs w:val="28"/>
          <w:lang w:val="uk-UA"/>
        </w:rPr>
        <w:t>онструктивно-оптимістичний»</w:t>
      </w:r>
      <w:r w:rsidR="00AC591F">
        <w:rPr>
          <w:spacing w:val="-4"/>
          <w:sz w:val="28"/>
          <w:szCs w:val="28"/>
          <w:lang w:val="uk-UA"/>
        </w:rPr>
        <w:t>,</w:t>
      </w:r>
      <w:r w:rsidR="003D435E" w:rsidRPr="00A36332">
        <w:rPr>
          <w:spacing w:val="-4"/>
          <w:sz w:val="28"/>
          <w:szCs w:val="28"/>
          <w:lang w:val="uk-UA"/>
        </w:rPr>
        <w:t xml:space="preserve"> «</w:t>
      </w:r>
      <w:r w:rsidR="005A037E" w:rsidRPr="00A36332">
        <w:rPr>
          <w:spacing w:val="-4"/>
          <w:sz w:val="28"/>
          <w:szCs w:val="28"/>
          <w:lang w:val="uk-UA"/>
        </w:rPr>
        <w:t>п</w:t>
      </w:r>
      <w:r w:rsidR="003D435E" w:rsidRPr="00A36332">
        <w:rPr>
          <w:spacing w:val="-4"/>
          <w:sz w:val="28"/>
          <w:szCs w:val="28"/>
          <w:lang w:val="uk-UA"/>
        </w:rPr>
        <w:t>асивно-</w:t>
      </w:r>
      <w:r w:rsidR="005D6B97" w:rsidRPr="00A36332">
        <w:rPr>
          <w:spacing w:val="-4"/>
          <w:sz w:val="28"/>
          <w:szCs w:val="28"/>
          <w:lang w:val="uk-UA"/>
        </w:rPr>
        <w:t>нарцисичний</w:t>
      </w:r>
      <w:r w:rsidR="003D435E" w:rsidRPr="00A36332">
        <w:rPr>
          <w:spacing w:val="-4"/>
          <w:sz w:val="28"/>
          <w:szCs w:val="28"/>
          <w:lang w:val="uk-UA"/>
        </w:rPr>
        <w:t>»</w:t>
      </w:r>
      <w:r w:rsidR="00AC591F">
        <w:rPr>
          <w:spacing w:val="-4"/>
          <w:sz w:val="28"/>
          <w:szCs w:val="28"/>
          <w:lang w:val="uk-UA"/>
        </w:rPr>
        <w:t>,</w:t>
      </w:r>
      <w:r w:rsidR="002022A2" w:rsidRPr="00A36332">
        <w:rPr>
          <w:spacing w:val="-4"/>
          <w:sz w:val="28"/>
          <w:szCs w:val="28"/>
          <w:lang w:val="uk-UA"/>
        </w:rPr>
        <w:t xml:space="preserve"> </w:t>
      </w:r>
      <w:r w:rsidR="003D435E" w:rsidRPr="00A36332">
        <w:rPr>
          <w:spacing w:val="-4"/>
          <w:sz w:val="28"/>
          <w:szCs w:val="28"/>
          <w:lang w:val="uk-UA"/>
        </w:rPr>
        <w:t>«</w:t>
      </w:r>
      <w:r w:rsidR="005A037E" w:rsidRPr="00A36332">
        <w:rPr>
          <w:spacing w:val="-4"/>
          <w:sz w:val="28"/>
          <w:szCs w:val="28"/>
          <w:lang w:val="uk-UA"/>
        </w:rPr>
        <w:t>а</w:t>
      </w:r>
      <w:r w:rsidR="003D435E" w:rsidRPr="00A36332">
        <w:rPr>
          <w:spacing w:val="-4"/>
          <w:sz w:val="28"/>
          <w:szCs w:val="28"/>
          <w:lang w:val="uk-UA"/>
        </w:rPr>
        <w:t>ктивно-відповідальний», а також охарактеризовано їх змістову специфіку.</w:t>
      </w:r>
    </w:p>
    <w:p w:rsidR="005A037E" w:rsidRPr="00B97687" w:rsidRDefault="005A037E" w:rsidP="000636A2">
      <w:pPr>
        <w:widowControl w:val="0"/>
        <w:ind w:firstLine="567"/>
        <w:jc w:val="both"/>
        <w:rPr>
          <w:spacing w:val="-4"/>
          <w:sz w:val="28"/>
          <w:szCs w:val="28"/>
          <w:lang w:val="uk-UA"/>
        </w:rPr>
      </w:pPr>
      <w:r w:rsidRPr="00A606E2">
        <w:rPr>
          <w:i/>
          <w:spacing w:val="-4"/>
          <w:sz w:val="28"/>
          <w:szCs w:val="28"/>
          <w:lang w:val="uk-UA"/>
        </w:rPr>
        <w:t>Ключові слова:</w:t>
      </w:r>
      <w:r w:rsidRPr="00A36332">
        <w:rPr>
          <w:spacing w:val="-4"/>
          <w:sz w:val="28"/>
          <w:szCs w:val="28"/>
          <w:lang w:val="uk-UA"/>
        </w:rPr>
        <w:t xml:space="preserve"> трансформація способу життя, ціннісні орієнтації, віддалені</w:t>
      </w:r>
      <w:r w:rsidRPr="00B97687">
        <w:rPr>
          <w:spacing w:val="-4"/>
          <w:sz w:val="28"/>
          <w:szCs w:val="28"/>
          <w:lang w:val="uk-UA"/>
        </w:rPr>
        <w:t xml:space="preserve"> соціально-психологічні наслідки, психотравмувальна подія</w:t>
      </w:r>
      <w:r w:rsidR="00DC29CF">
        <w:rPr>
          <w:spacing w:val="-4"/>
          <w:sz w:val="28"/>
          <w:szCs w:val="28"/>
          <w:lang w:val="uk-UA"/>
        </w:rPr>
        <w:t>.</w:t>
      </w:r>
    </w:p>
    <w:p w:rsidR="000636A2" w:rsidRPr="00C0283A" w:rsidRDefault="000636A2" w:rsidP="000636A2">
      <w:pPr>
        <w:ind w:firstLine="709"/>
        <w:jc w:val="both"/>
        <w:rPr>
          <w:lang w:val="en-US"/>
        </w:rPr>
      </w:pPr>
      <w:r>
        <w:rPr>
          <w:b/>
          <w:sz w:val="28"/>
          <w:szCs w:val="28"/>
          <w:lang w:val="en-US"/>
        </w:rPr>
        <w:t xml:space="preserve">Humeniuk O.I. Social-psychological  aspects of lifestyle transformation of </w:t>
      </w:r>
      <w:r>
        <w:rPr>
          <w:b/>
          <w:sz w:val="28"/>
          <w:szCs w:val="28"/>
          <w:lang w:val="en-GB"/>
        </w:rPr>
        <w:t xml:space="preserve">the team members eliminating the consequences of the Chernobyl disaster. </w:t>
      </w:r>
      <w:r>
        <w:rPr>
          <w:b/>
          <w:sz w:val="28"/>
          <w:szCs w:val="28"/>
          <w:lang w:val="uk-UA"/>
        </w:rPr>
        <w:t>–</w:t>
      </w:r>
      <w:r>
        <w:rPr>
          <w:sz w:val="28"/>
          <w:szCs w:val="28"/>
          <w:lang w:val="en-US"/>
        </w:rPr>
        <w:t xml:space="preserve"> Manuscript.</w:t>
      </w:r>
    </w:p>
    <w:p w:rsidR="000636A2" w:rsidRPr="00E30208" w:rsidRDefault="000636A2" w:rsidP="000636A2">
      <w:pPr>
        <w:suppressAutoHyphens/>
        <w:ind w:right="-1" w:firstLine="708"/>
        <w:jc w:val="both"/>
        <w:rPr>
          <w:color w:val="000000"/>
          <w:sz w:val="28"/>
          <w:szCs w:val="28"/>
          <w:lang w:val="uk-UA"/>
        </w:rPr>
      </w:pPr>
      <w:r w:rsidRPr="000C0926">
        <w:rPr>
          <w:sz w:val="28"/>
          <w:szCs w:val="28"/>
          <w:lang w:val="en-US"/>
        </w:rPr>
        <w:t xml:space="preserve">The </w:t>
      </w:r>
      <w:r w:rsidRPr="000C0926">
        <w:rPr>
          <w:color w:val="000000"/>
          <w:sz w:val="28"/>
          <w:szCs w:val="28"/>
          <w:lang w:val="en-US"/>
        </w:rPr>
        <w:t xml:space="preserve">dissertation for Candidate Degree in Psychological Sciences </w:t>
      </w:r>
      <w:r>
        <w:rPr>
          <w:color w:val="000000"/>
          <w:sz w:val="28"/>
          <w:szCs w:val="28"/>
          <w:lang w:val="en-US"/>
        </w:rPr>
        <w:t xml:space="preserve">with a  specialization </w:t>
      </w:r>
      <w:r w:rsidRPr="000C0926">
        <w:rPr>
          <w:color w:val="000000"/>
          <w:sz w:val="28"/>
          <w:szCs w:val="28"/>
          <w:lang w:val="en-US"/>
        </w:rPr>
        <w:t>19.00.05 – Social Psychology; Psychology of Social Work – Institute of Social and Political Psychology of the National Academy of Pedagogical Sciences of Ukraine. – Kyiv, 2016.</w:t>
      </w:r>
    </w:p>
    <w:p w:rsidR="000636A2" w:rsidRPr="00C0283A" w:rsidRDefault="000636A2" w:rsidP="000636A2">
      <w:pPr>
        <w:widowControl w:val="0"/>
        <w:ind w:firstLine="567"/>
        <w:jc w:val="both"/>
        <w:rPr>
          <w:lang w:val="en-US"/>
        </w:rPr>
      </w:pPr>
      <w:r>
        <w:rPr>
          <w:color w:val="000000"/>
          <w:sz w:val="28"/>
          <w:szCs w:val="28"/>
          <w:lang w:val="en-US"/>
        </w:rPr>
        <w:t xml:space="preserve">The thesis proposes a theoretical analysis </w:t>
      </w:r>
      <w:r>
        <w:rPr>
          <w:sz w:val="28"/>
          <w:szCs w:val="28"/>
          <w:lang w:val="uk-UA"/>
        </w:rPr>
        <w:t>of</w:t>
      </w:r>
      <w:r>
        <w:rPr>
          <w:color w:val="000000"/>
          <w:sz w:val="28"/>
          <w:szCs w:val="28"/>
          <w:lang w:val="en-US"/>
        </w:rPr>
        <w:t xml:space="preserve"> the issue of </w:t>
      </w:r>
      <w:r>
        <w:rPr>
          <w:color w:val="000000"/>
          <w:sz w:val="28"/>
          <w:szCs w:val="28"/>
          <w:highlight w:val="white"/>
          <w:lang w:val="en-US"/>
        </w:rPr>
        <w:t xml:space="preserve"> of lifestyle transformation of the liquidators of the consequences of the </w:t>
      </w:r>
      <w:r>
        <w:rPr>
          <w:color w:val="000000"/>
          <w:sz w:val="28"/>
          <w:szCs w:val="28"/>
          <w:highlight w:val="white"/>
          <w:shd w:val="clear" w:color="auto" w:fill="FFFFFF"/>
          <w:lang w:val="en-US"/>
        </w:rPr>
        <w:t>Chernobyl disaster</w:t>
      </w:r>
      <w:r>
        <w:rPr>
          <w:color w:val="000000"/>
          <w:sz w:val="28"/>
          <w:szCs w:val="28"/>
          <w:shd w:val="clear" w:color="auto" w:fill="FFFFFF"/>
          <w:lang w:val="en-US"/>
        </w:rPr>
        <w:t xml:space="preserve">. We have identified </w:t>
      </w:r>
      <w:r>
        <w:rPr>
          <w:sz w:val="28"/>
          <w:szCs w:val="28"/>
          <w:lang w:val="uk-UA"/>
        </w:rPr>
        <w:t>four strucutural components of lifestyle, such as</w:t>
      </w:r>
      <w:r>
        <w:rPr>
          <w:sz w:val="28"/>
          <w:szCs w:val="28"/>
          <w:lang w:val="en-US"/>
        </w:rPr>
        <w:t>:</w:t>
      </w:r>
      <w:r>
        <w:rPr>
          <w:sz w:val="28"/>
          <w:szCs w:val="28"/>
          <w:lang w:val="uk-UA"/>
        </w:rPr>
        <w:t xml:space="preserve"> value orientation, quality of life, self-evaluation, and level of subjective control. We have determined liquidators` subjective estimatation of the level and nature of the impact of the accident on their lifestyle transformation.</w:t>
      </w:r>
    </w:p>
    <w:p w:rsidR="000636A2" w:rsidRPr="00C0283A" w:rsidRDefault="000636A2" w:rsidP="000636A2">
      <w:pPr>
        <w:widowControl w:val="0"/>
        <w:ind w:firstLine="567"/>
        <w:jc w:val="both"/>
        <w:rPr>
          <w:lang w:val="en-US"/>
        </w:rPr>
      </w:pPr>
      <w:r>
        <w:rPr>
          <w:sz w:val="28"/>
          <w:szCs w:val="28"/>
          <w:lang w:val="en-US"/>
        </w:rPr>
        <w:t xml:space="preserve">We </w:t>
      </w:r>
      <w:r>
        <w:rPr>
          <w:sz w:val="28"/>
          <w:szCs w:val="28"/>
          <w:lang w:val="uk-UA"/>
        </w:rPr>
        <w:t>have discovered significant</w:t>
      </w:r>
      <w:r>
        <w:rPr>
          <w:sz w:val="28"/>
          <w:szCs w:val="28"/>
          <w:lang w:val="en-US"/>
        </w:rPr>
        <w:t xml:space="preserve"> social-psychological alterations in all the components of </w:t>
      </w:r>
      <w:r>
        <w:rPr>
          <w:sz w:val="28"/>
          <w:szCs w:val="28"/>
          <w:lang w:val="en-GB"/>
        </w:rPr>
        <w:t xml:space="preserve">liquidator’s </w:t>
      </w:r>
      <w:r>
        <w:rPr>
          <w:sz w:val="28"/>
          <w:szCs w:val="28"/>
          <w:lang w:val="en-US"/>
        </w:rPr>
        <w:t>lifestyle</w:t>
      </w:r>
      <w:r>
        <w:rPr>
          <w:sz w:val="28"/>
          <w:szCs w:val="28"/>
          <w:lang w:val="en-GB"/>
        </w:rPr>
        <w:t xml:space="preserve"> within a significant time span after the disaster. </w:t>
      </w:r>
      <w:r>
        <w:rPr>
          <w:color w:val="000000"/>
          <w:sz w:val="28"/>
          <w:szCs w:val="28"/>
          <w:lang w:val="en-US"/>
        </w:rPr>
        <w:t xml:space="preserve">Based on the empirical data obtained through the research a </w:t>
      </w:r>
      <w:r>
        <w:rPr>
          <w:sz w:val="28"/>
          <w:szCs w:val="28"/>
          <w:lang w:val="en-US"/>
        </w:rPr>
        <w:t>typology of liquidators lifestyles is proposed: "victim"; " constructive and optimistic"; "passive and narcissistic",</w:t>
      </w:r>
      <w:r>
        <w:rPr>
          <w:sz w:val="28"/>
          <w:szCs w:val="28"/>
          <w:lang w:val="uk-UA"/>
        </w:rPr>
        <w:t xml:space="preserve"> </w:t>
      </w:r>
      <w:r>
        <w:rPr>
          <w:sz w:val="28"/>
          <w:szCs w:val="28"/>
          <w:lang w:val="en-US"/>
        </w:rPr>
        <w:t>"active and responsible"; together with a description of their conceptual features.</w:t>
      </w:r>
    </w:p>
    <w:p w:rsidR="000636A2" w:rsidRPr="00C0283A" w:rsidRDefault="000636A2" w:rsidP="000636A2">
      <w:pPr>
        <w:pStyle w:val="a6"/>
        <w:spacing w:before="0" w:beforeAutospacing="0" w:after="0" w:afterAutospacing="0"/>
        <w:ind w:firstLine="709"/>
        <w:jc w:val="both"/>
        <w:rPr>
          <w:lang w:val="en-US"/>
        </w:rPr>
      </w:pPr>
      <w:r>
        <w:rPr>
          <w:i/>
          <w:sz w:val="28"/>
          <w:szCs w:val="28"/>
          <w:lang w:val="en-GB"/>
        </w:rPr>
        <w:t>Key words:</w:t>
      </w:r>
      <w:r>
        <w:rPr>
          <w:sz w:val="28"/>
          <w:szCs w:val="28"/>
          <w:lang w:val="en-GB"/>
        </w:rPr>
        <w:t xml:space="preserve"> lifestyle transformation</w:t>
      </w:r>
      <w:r>
        <w:rPr>
          <w:sz w:val="28"/>
          <w:szCs w:val="28"/>
          <w:lang w:val="uk-UA"/>
        </w:rPr>
        <w:t xml:space="preserve">, </w:t>
      </w:r>
      <w:r>
        <w:rPr>
          <w:sz w:val="28"/>
          <w:szCs w:val="28"/>
          <w:lang w:val="en-US"/>
        </w:rPr>
        <w:t>value orientations</w:t>
      </w:r>
      <w:r>
        <w:rPr>
          <w:sz w:val="28"/>
          <w:szCs w:val="28"/>
          <w:lang w:val="uk-UA"/>
        </w:rPr>
        <w:t xml:space="preserve">, </w:t>
      </w:r>
      <w:r>
        <w:rPr>
          <w:sz w:val="28"/>
          <w:szCs w:val="28"/>
          <w:lang w:val="en-US"/>
        </w:rPr>
        <w:t xml:space="preserve">remote social-psychological consequences, </w:t>
      </w:r>
      <w:r>
        <w:rPr>
          <w:color w:val="000000"/>
          <w:sz w:val="28"/>
          <w:szCs w:val="28"/>
          <w:shd w:val="clear" w:color="auto" w:fill="FFFFFF"/>
          <w:lang w:val="en-US"/>
        </w:rPr>
        <w:t>psychotraumatic event</w:t>
      </w:r>
      <w:r>
        <w:rPr>
          <w:sz w:val="28"/>
          <w:szCs w:val="28"/>
          <w:lang w:val="uk-UA"/>
        </w:rPr>
        <w:t>.</w:t>
      </w:r>
    </w:p>
    <w:p w:rsidR="00A606E2" w:rsidRPr="000636A2" w:rsidRDefault="00A606E2" w:rsidP="000636A2">
      <w:pPr>
        <w:pStyle w:val="a6"/>
        <w:spacing w:before="0" w:beforeAutospacing="0" w:after="0" w:afterAutospacing="0"/>
        <w:jc w:val="both"/>
        <w:rPr>
          <w:b/>
          <w:spacing w:val="-4"/>
          <w:sz w:val="16"/>
          <w:szCs w:val="16"/>
          <w:lang w:val="en-US"/>
        </w:rPr>
      </w:pPr>
    </w:p>
    <w:p w:rsidR="009B131B" w:rsidRPr="00B97687" w:rsidRDefault="009B131B" w:rsidP="000636A2">
      <w:pPr>
        <w:pStyle w:val="a6"/>
        <w:spacing w:before="0" w:beforeAutospacing="0" w:after="0" w:afterAutospacing="0"/>
        <w:ind w:firstLine="709"/>
        <w:jc w:val="both"/>
        <w:rPr>
          <w:b/>
          <w:spacing w:val="-4"/>
          <w:sz w:val="28"/>
          <w:szCs w:val="28"/>
        </w:rPr>
      </w:pPr>
      <w:r w:rsidRPr="00B97687">
        <w:rPr>
          <w:b/>
          <w:spacing w:val="-4"/>
          <w:sz w:val="28"/>
          <w:szCs w:val="28"/>
        </w:rPr>
        <w:t xml:space="preserve">Гуменюк О.И. Социально-психологические особенности трансформации образа жизни </w:t>
      </w:r>
      <w:r w:rsidRPr="00B97687">
        <w:rPr>
          <w:b/>
          <w:spacing w:val="-4"/>
          <w:sz w:val="28"/>
          <w:szCs w:val="28"/>
          <w:lang w:val="uk-UA"/>
        </w:rPr>
        <w:t>участников ликвидации</w:t>
      </w:r>
      <w:r w:rsidRPr="00B97687">
        <w:rPr>
          <w:b/>
          <w:spacing w:val="-4"/>
          <w:sz w:val="28"/>
          <w:szCs w:val="28"/>
        </w:rPr>
        <w:t xml:space="preserve"> последствий аварии на ЧАЭС.</w:t>
      </w:r>
      <w:r w:rsidRPr="00B97687">
        <w:rPr>
          <w:spacing w:val="-4"/>
          <w:sz w:val="28"/>
          <w:szCs w:val="28"/>
        </w:rPr>
        <w:t xml:space="preserve"> – </w:t>
      </w:r>
      <w:r w:rsidRPr="00B97687">
        <w:rPr>
          <w:color w:val="000000"/>
          <w:spacing w:val="-4"/>
          <w:sz w:val="28"/>
          <w:szCs w:val="28"/>
        </w:rPr>
        <w:t>На правах рукописи.</w:t>
      </w:r>
    </w:p>
    <w:p w:rsidR="009B131B" w:rsidRPr="00B97687" w:rsidRDefault="009B131B" w:rsidP="000636A2">
      <w:pPr>
        <w:widowControl w:val="0"/>
        <w:ind w:firstLine="567"/>
        <w:jc w:val="both"/>
        <w:rPr>
          <w:color w:val="000000"/>
          <w:spacing w:val="-4"/>
          <w:sz w:val="28"/>
          <w:szCs w:val="28"/>
        </w:rPr>
      </w:pPr>
      <w:r w:rsidRPr="00B97687">
        <w:rPr>
          <w:color w:val="000000"/>
          <w:spacing w:val="-4"/>
          <w:sz w:val="28"/>
          <w:szCs w:val="28"/>
        </w:rPr>
        <w:t xml:space="preserve">Диссертация на соискание ученой степени кандидата психологических наук по специальности 19.00.05 – социальная психология; психология социальной работы. – </w:t>
      </w:r>
      <w:r w:rsidRPr="00B97687">
        <w:rPr>
          <w:color w:val="000000"/>
          <w:spacing w:val="-4"/>
          <w:sz w:val="28"/>
          <w:szCs w:val="28"/>
        </w:rPr>
        <w:lastRenderedPageBreak/>
        <w:t xml:space="preserve">Институт социальной и политической психологии НАПН Украины.– Киев, 2016. </w:t>
      </w:r>
    </w:p>
    <w:p w:rsidR="009B131B" w:rsidRPr="00B97687" w:rsidRDefault="009B131B" w:rsidP="000636A2">
      <w:pPr>
        <w:widowControl w:val="0"/>
        <w:ind w:firstLine="567"/>
        <w:jc w:val="both"/>
        <w:rPr>
          <w:spacing w:val="-4"/>
          <w:sz w:val="28"/>
          <w:szCs w:val="28"/>
        </w:rPr>
      </w:pPr>
      <w:r w:rsidRPr="00B97687">
        <w:rPr>
          <w:spacing w:val="-4"/>
          <w:sz w:val="28"/>
          <w:szCs w:val="28"/>
        </w:rPr>
        <w:t>В работе представлены результаты теоретического и эмпирического исследования социально-психологических особенностей образа жизни ликвидаторов в отдаленный период после Чернобыльской катастрофы.</w:t>
      </w:r>
    </w:p>
    <w:p w:rsidR="009B131B" w:rsidRPr="00B97687" w:rsidRDefault="009B131B" w:rsidP="000636A2">
      <w:pPr>
        <w:widowControl w:val="0"/>
        <w:ind w:firstLine="567"/>
        <w:jc w:val="both"/>
        <w:rPr>
          <w:spacing w:val="-4"/>
          <w:sz w:val="28"/>
          <w:szCs w:val="28"/>
        </w:rPr>
      </w:pPr>
      <w:r w:rsidRPr="00B97687">
        <w:rPr>
          <w:spacing w:val="-4"/>
          <w:sz w:val="28"/>
          <w:szCs w:val="28"/>
        </w:rPr>
        <w:t>На основе проведенного теоретического анализа проблемы трансформации образа жизни выделены и описаны разные подходы к изучению понятия образа жизни, среди которых социально-филосо</w:t>
      </w:r>
      <w:r w:rsidRPr="00B97687">
        <w:rPr>
          <w:spacing w:val="-4"/>
          <w:sz w:val="28"/>
          <w:szCs w:val="28"/>
          <w:lang w:val="uk-UA"/>
        </w:rPr>
        <w:t>ф</w:t>
      </w:r>
      <w:r w:rsidRPr="00B97687">
        <w:rPr>
          <w:spacing w:val="-4"/>
          <w:sz w:val="28"/>
          <w:szCs w:val="28"/>
        </w:rPr>
        <w:t xml:space="preserve">ский, социологический и социально-психологический. Обобщены содержательные и структурные составляющие образа жизни как социально-психологического понятия </w:t>
      </w:r>
      <w:r w:rsidR="004820DC">
        <w:rPr>
          <w:spacing w:val="-4"/>
          <w:sz w:val="28"/>
          <w:szCs w:val="28"/>
          <w:lang w:val="uk-UA"/>
        </w:rPr>
        <w:t>к</w:t>
      </w:r>
      <w:r w:rsidRPr="00B97687">
        <w:rPr>
          <w:spacing w:val="-4"/>
          <w:sz w:val="28"/>
          <w:szCs w:val="28"/>
        </w:rPr>
        <w:t xml:space="preserve"> четыре</w:t>
      </w:r>
      <w:r w:rsidR="004820DC">
        <w:rPr>
          <w:spacing w:val="-4"/>
          <w:sz w:val="28"/>
          <w:szCs w:val="28"/>
          <w:lang w:val="uk-UA"/>
        </w:rPr>
        <w:t>м</w:t>
      </w:r>
      <w:r w:rsidRPr="00B97687">
        <w:rPr>
          <w:spacing w:val="-4"/>
          <w:sz w:val="28"/>
          <w:szCs w:val="28"/>
        </w:rPr>
        <w:t xml:space="preserve"> основны</w:t>
      </w:r>
      <w:r w:rsidR="004820DC">
        <w:rPr>
          <w:spacing w:val="-4"/>
          <w:sz w:val="28"/>
          <w:szCs w:val="28"/>
          <w:lang w:val="uk-UA"/>
        </w:rPr>
        <w:t>м</w:t>
      </w:r>
      <w:r w:rsidRPr="00B97687">
        <w:rPr>
          <w:spacing w:val="-4"/>
          <w:sz w:val="28"/>
          <w:szCs w:val="28"/>
        </w:rPr>
        <w:t xml:space="preserve"> компонент</w:t>
      </w:r>
      <w:r w:rsidR="004820DC">
        <w:rPr>
          <w:spacing w:val="-4"/>
          <w:sz w:val="28"/>
          <w:szCs w:val="28"/>
          <w:lang w:val="uk-UA"/>
        </w:rPr>
        <w:t>ам</w:t>
      </w:r>
      <w:r w:rsidRPr="00B97687">
        <w:rPr>
          <w:spacing w:val="-4"/>
          <w:sz w:val="28"/>
          <w:szCs w:val="28"/>
        </w:rPr>
        <w:t xml:space="preserve">: ценностного, качества жизни, отношения к себе и уровня субъективного контроля. </w:t>
      </w:r>
    </w:p>
    <w:p w:rsidR="009B131B" w:rsidRPr="00B97687" w:rsidRDefault="009B131B" w:rsidP="000636A2">
      <w:pPr>
        <w:widowControl w:val="0"/>
        <w:ind w:firstLine="567"/>
        <w:jc w:val="both"/>
        <w:rPr>
          <w:spacing w:val="-4"/>
          <w:sz w:val="28"/>
          <w:szCs w:val="28"/>
        </w:rPr>
      </w:pPr>
      <w:r w:rsidRPr="00B97687">
        <w:rPr>
          <w:spacing w:val="-4"/>
          <w:sz w:val="28"/>
          <w:szCs w:val="28"/>
        </w:rPr>
        <w:t>Авария на ЧАЭС рассматривается как значимое событие в жизни ликвидаторов, которое стало причиной изменений во всех компонентах</w:t>
      </w:r>
      <w:r w:rsidR="004820DC">
        <w:rPr>
          <w:spacing w:val="-4"/>
          <w:sz w:val="28"/>
          <w:szCs w:val="28"/>
          <w:lang w:val="uk-UA"/>
        </w:rPr>
        <w:t xml:space="preserve"> их</w:t>
      </w:r>
      <w:r w:rsidRPr="00B97687">
        <w:rPr>
          <w:spacing w:val="-4"/>
          <w:sz w:val="28"/>
          <w:szCs w:val="28"/>
        </w:rPr>
        <w:t xml:space="preserve"> образа жизни, что было доказано эмпирически </w:t>
      </w:r>
      <w:r w:rsidR="00A36332">
        <w:rPr>
          <w:spacing w:val="-4"/>
          <w:sz w:val="28"/>
          <w:szCs w:val="28"/>
          <w:lang w:val="uk-UA"/>
        </w:rPr>
        <w:t xml:space="preserve">– </w:t>
      </w:r>
      <w:r w:rsidRPr="00B97687">
        <w:rPr>
          <w:spacing w:val="-4"/>
          <w:sz w:val="28"/>
          <w:szCs w:val="28"/>
        </w:rPr>
        <w:t xml:space="preserve">путем количественных и качественных измерений. </w:t>
      </w:r>
    </w:p>
    <w:p w:rsidR="00475184" w:rsidRDefault="009B131B" w:rsidP="000636A2">
      <w:pPr>
        <w:widowControl w:val="0"/>
        <w:ind w:firstLine="567"/>
        <w:jc w:val="both"/>
        <w:rPr>
          <w:spacing w:val="-4"/>
          <w:sz w:val="28"/>
          <w:szCs w:val="28"/>
        </w:rPr>
      </w:pPr>
      <w:r w:rsidRPr="00B97687">
        <w:rPr>
          <w:spacing w:val="-4"/>
          <w:sz w:val="28"/>
          <w:szCs w:val="28"/>
        </w:rPr>
        <w:t>Предложен</w:t>
      </w:r>
      <w:r w:rsidR="004820DC">
        <w:rPr>
          <w:spacing w:val="-4"/>
          <w:sz w:val="28"/>
          <w:szCs w:val="28"/>
          <w:lang w:val="uk-UA"/>
        </w:rPr>
        <w:t>а</w:t>
      </w:r>
      <w:r w:rsidRPr="00B97687">
        <w:rPr>
          <w:spacing w:val="-4"/>
          <w:sz w:val="28"/>
          <w:szCs w:val="28"/>
        </w:rPr>
        <w:t xml:space="preserve"> программ</w:t>
      </w:r>
      <w:r w:rsidR="004820DC">
        <w:rPr>
          <w:spacing w:val="-4"/>
          <w:sz w:val="28"/>
          <w:szCs w:val="28"/>
          <w:lang w:val="uk-UA"/>
        </w:rPr>
        <w:t>а</w:t>
      </w:r>
      <w:r w:rsidRPr="00B97687">
        <w:rPr>
          <w:spacing w:val="-4"/>
          <w:sz w:val="28"/>
          <w:szCs w:val="28"/>
        </w:rPr>
        <w:t xml:space="preserve"> эмпирического исследования социально-психологических особенностей трансформации образа жизни ликвидаторов после аварии на ЧАЭС, </w:t>
      </w:r>
      <w:r w:rsidR="00A36332">
        <w:rPr>
          <w:spacing w:val="-4"/>
          <w:sz w:val="28"/>
          <w:szCs w:val="28"/>
          <w:lang w:val="uk-UA"/>
        </w:rPr>
        <w:t>что позволило</w:t>
      </w:r>
      <w:r w:rsidRPr="00B97687">
        <w:rPr>
          <w:spacing w:val="-4"/>
          <w:sz w:val="28"/>
          <w:szCs w:val="28"/>
        </w:rPr>
        <w:t xml:space="preserve"> комплексно изуч</w:t>
      </w:r>
      <w:r w:rsidR="00A36332">
        <w:rPr>
          <w:spacing w:val="-4"/>
          <w:sz w:val="28"/>
          <w:szCs w:val="28"/>
          <w:lang w:val="uk-UA"/>
        </w:rPr>
        <w:t>ить</w:t>
      </w:r>
      <w:r w:rsidRPr="00B97687">
        <w:rPr>
          <w:spacing w:val="-4"/>
          <w:sz w:val="28"/>
          <w:szCs w:val="28"/>
        </w:rPr>
        <w:t xml:space="preserve"> компонент</w:t>
      </w:r>
      <w:r w:rsidR="00A36332">
        <w:rPr>
          <w:spacing w:val="-4"/>
          <w:sz w:val="28"/>
          <w:szCs w:val="28"/>
          <w:lang w:val="uk-UA"/>
        </w:rPr>
        <w:t>ы</w:t>
      </w:r>
      <w:r w:rsidRPr="00B97687">
        <w:rPr>
          <w:spacing w:val="-4"/>
          <w:sz w:val="28"/>
          <w:szCs w:val="28"/>
        </w:rPr>
        <w:t xml:space="preserve"> образа жизни сотрудников МВД Украины </w:t>
      </w:r>
      <w:r w:rsidR="00A36332">
        <w:rPr>
          <w:spacing w:val="-4"/>
          <w:sz w:val="28"/>
          <w:szCs w:val="28"/>
        </w:rPr>
        <w:t>с</w:t>
      </w:r>
      <w:r w:rsidRPr="00B97687">
        <w:rPr>
          <w:spacing w:val="-4"/>
          <w:sz w:val="28"/>
          <w:szCs w:val="28"/>
        </w:rPr>
        <w:t xml:space="preserve"> опыт</w:t>
      </w:r>
      <w:r w:rsidR="00A36332">
        <w:rPr>
          <w:spacing w:val="-4"/>
          <w:sz w:val="28"/>
          <w:szCs w:val="28"/>
        </w:rPr>
        <w:t>ом</w:t>
      </w:r>
      <w:r w:rsidRPr="00B97687">
        <w:rPr>
          <w:spacing w:val="-4"/>
          <w:sz w:val="28"/>
          <w:szCs w:val="28"/>
        </w:rPr>
        <w:t xml:space="preserve"> участия в ликвидационных работах и тех, которые такого опыта не имели. Сравнение полученных данных позволило выделить трансформированн</w:t>
      </w:r>
      <w:r w:rsidR="004F054F">
        <w:rPr>
          <w:spacing w:val="-4"/>
          <w:sz w:val="28"/>
          <w:szCs w:val="28"/>
        </w:rPr>
        <w:t>ые</w:t>
      </w:r>
      <w:r w:rsidRPr="00B97687">
        <w:rPr>
          <w:spacing w:val="-4"/>
          <w:sz w:val="28"/>
          <w:szCs w:val="28"/>
        </w:rPr>
        <w:t xml:space="preserve"> в результате работы в эпицентре катастрофы</w:t>
      </w:r>
      <w:r w:rsidR="004F054F">
        <w:rPr>
          <w:spacing w:val="-4"/>
          <w:sz w:val="28"/>
          <w:szCs w:val="28"/>
        </w:rPr>
        <w:t>,</w:t>
      </w:r>
      <w:r w:rsidR="004F054F" w:rsidRPr="004F054F">
        <w:rPr>
          <w:spacing w:val="-4"/>
          <w:sz w:val="28"/>
          <w:szCs w:val="28"/>
        </w:rPr>
        <w:t xml:space="preserve"> </w:t>
      </w:r>
      <w:r w:rsidR="004F054F" w:rsidRPr="00B97687">
        <w:rPr>
          <w:spacing w:val="-4"/>
          <w:sz w:val="28"/>
          <w:szCs w:val="28"/>
        </w:rPr>
        <w:t>социально-психологические особенности образа жизни ликвидаторов</w:t>
      </w:r>
      <w:r w:rsidRPr="00B97687">
        <w:rPr>
          <w:spacing w:val="-4"/>
          <w:sz w:val="28"/>
          <w:szCs w:val="28"/>
        </w:rPr>
        <w:t xml:space="preserve">. </w:t>
      </w:r>
      <w:r w:rsidR="00475184">
        <w:rPr>
          <w:spacing w:val="-4"/>
          <w:sz w:val="28"/>
          <w:szCs w:val="28"/>
        </w:rPr>
        <w:t xml:space="preserve">На основании компаративного анализа </w:t>
      </w:r>
      <w:r w:rsidR="004F054F">
        <w:rPr>
          <w:spacing w:val="-4"/>
          <w:sz w:val="28"/>
          <w:szCs w:val="28"/>
        </w:rPr>
        <w:t>обнаружены</w:t>
      </w:r>
      <w:r w:rsidR="00475184">
        <w:rPr>
          <w:spacing w:val="-4"/>
          <w:sz w:val="28"/>
          <w:szCs w:val="28"/>
        </w:rPr>
        <w:t xml:space="preserve"> </w:t>
      </w:r>
      <w:r w:rsidR="006E1757" w:rsidRPr="004F054F">
        <w:rPr>
          <w:spacing w:val="-4"/>
          <w:sz w:val="28"/>
          <w:szCs w:val="28"/>
        </w:rPr>
        <w:t xml:space="preserve">существенные трансформации во всех структурных компонентах </w:t>
      </w:r>
      <w:r w:rsidR="00475184" w:rsidRPr="004F054F">
        <w:rPr>
          <w:spacing w:val="-4"/>
          <w:sz w:val="28"/>
          <w:szCs w:val="28"/>
        </w:rPr>
        <w:t>образа жизни у</w:t>
      </w:r>
      <w:r w:rsidR="006E1757" w:rsidRPr="004F054F">
        <w:rPr>
          <w:spacing w:val="-4"/>
          <w:sz w:val="28"/>
          <w:szCs w:val="28"/>
        </w:rPr>
        <w:t>частн</w:t>
      </w:r>
      <w:r w:rsidR="00475184" w:rsidRPr="004F054F">
        <w:rPr>
          <w:spacing w:val="-4"/>
          <w:sz w:val="28"/>
          <w:szCs w:val="28"/>
        </w:rPr>
        <w:t>иков ликвид</w:t>
      </w:r>
      <w:r w:rsidR="006E1757" w:rsidRPr="004F054F">
        <w:rPr>
          <w:spacing w:val="-4"/>
          <w:sz w:val="28"/>
          <w:szCs w:val="28"/>
        </w:rPr>
        <w:t>ац</w:t>
      </w:r>
      <w:r w:rsidR="004820DC">
        <w:rPr>
          <w:spacing w:val="-4"/>
          <w:sz w:val="28"/>
          <w:szCs w:val="28"/>
        </w:rPr>
        <w:t>ии последствий аварии на ЧАЭС:</w:t>
      </w:r>
      <w:r w:rsidR="006E1757" w:rsidRPr="004F054F">
        <w:rPr>
          <w:spacing w:val="-4"/>
          <w:sz w:val="28"/>
          <w:szCs w:val="28"/>
        </w:rPr>
        <w:t xml:space="preserve"> ценностном, «качеств</w:t>
      </w:r>
      <w:r w:rsidR="004F054F" w:rsidRPr="004F054F">
        <w:rPr>
          <w:spacing w:val="-4"/>
          <w:sz w:val="28"/>
          <w:szCs w:val="28"/>
        </w:rPr>
        <w:t>а</w:t>
      </w:r>
      <w:r w:rsidR="006E1757" w:rsidRPr="004F054F">
        <w:rPr>
          <w:spacing w:val="-4"/>
          <w:sz w:val="28"/>
          <w:szCs w:val="28"/>
        </w:rPr>
        <w:t xml:space="preserve"> жизни», «отношени</w:t>
      </w:r>
      <w:r w:rsidR="004F054F" w:rsidRPr="004F054F">
        <w:rPr>
          <w:spacing w:val="-4"/>
          <w:sz w:val="28"/>
          <w:szCs w:val="28"/>
        </w:rPr>
        <w:t>я</w:t>
      </w:r>
      <w:r w:rsidR="006E1757" w:rsidRPr="004F054F">
        <w:rPr>
          <w:spacing w:val="-4"/>
          <w:sz w:val="28"/>
          <w:szCs w:val="28"/>
        </w:rPr>
        <w:t xml:space="preserve"> к себе» и «уров</w:t>
      </w:r>
      <w:r w:rsidR="004F054F" w:rsidRPr="004F054F">
        <w:rPr>
          <w:spacing w:val="-4"/>
          <w:sz w:val="28"/>
          <w:szCs w:val="28"/>
        </w:rPr>
        <w:t xml:space="preserve">ня </w:t>
      </w:r>
      <w:r w:rsidR="006E1757" w:rsidRPr="004F054F">
        <w:rPr>
          <w:spacing w:val="-4"/>
          <w:sz w:val="28"/>
          <w:szCs w:val="28"/>
        </w:rPr>
        <w:t>субъективного контроля».</w:t>
      </w:r>
    </w:p>
    <w:p w:rsidR="00A606E2" w:rsidRDefault="009B131B" w:rsidP="000636A2">
      <w:pPr>
        <w:ind w:firstLine="709"/>
        <w:jc w:val="both"/>
        <w:rPr>
          <w:spacing w:val="-4"/>
          <w:sz w:val="28"/>
          <w:szCs w:val="28"/>
        </w:rPr>
      </w:pPr>
      <w:r w:rsidRPr="00B97687">
        <w:rPr>
          <w:spacing w:val="-4"/>
          <w:sz w:val="28"/>
          <w:szCs w:val="28"/>
        </w:rPr>
        <w:t>По данным анкеты и беседы с ликвидаторами сформирован</w:t>
      </w:r>
      <w:r w:rsidR="004820DC">
        <w:rPr>
          <w:spacing w:val="-4"/>
          <w:sz w:val="28"/>
          <w:szCs w:val="28"/>
          <w:lang w:val="uk-UA"/>
        </w:rPr>
        <w:t>і</w:t>
      </w:r>
      <w:r w:rsidRPr="00B97687">
        <w:rPr>
          <w:spacing w:val="-4"/>
          <w:sz w:val="28"/>
          <w:szCs w:val="28"/>
        </w:rPr>
        <w:t xml:space="preserve"> 4 субвыборки респондентов в зависимости от субъективной оценки влияния Чернобыльской </w:t>
      </w:r>
      <w:r w:rsidRPr="00A606E2">
        <w:rPr>
          <w:spacing w:val="-4"/>
          <w:sz w:val="28"/>
          <w:szCs w:val="28"/>
        </w:rPr>
        <w:t>катастрофы на трансформацию их образа жизни и на всю жизнь в целом</w:t>
      </w:r>
      <w:r w:rsidR="00475184" w:rsidRPr="00A606E2">
        <w:rPr>
          <w:spacing w:val="-4"/>
          <w:sz w:val="28"/>
          <w:szCs w:val="28"/>
          <w:lang w:val="uk-UA"/>
        </w:rPr>
        <w:t>: 1) ав</w:t>
      </w:r>
      <w:r w:rsidR="004F054F" w:rsidRPr="00A606E2">
        <w:rPr>
          <w:spacing w:val="-4"/>
          <w:sz w:val="28"/>
          <w:szCs w:val="28"/>
          <w:lang w:val="uk-UA"/>
        </w:rPr>
        <w:t>а</w:t>
      </w:r>
      <w:r w:rsidR="00475184" w:rsidRPr="00A606E2">
        <w:rPr>
          <w:spacing w:val="-4"/>
          <w:sz w:val="28"/>
          <w:szCs w:val="28"/>
          <w:lang w:val="uk-UA"/>
        </w:rPr>
        <w:t>рия пов</w:t>
      </w:r>
      <w:r w:rsidR="005253E1" w:rsidRPr="00A606E2">
        <w:rPr>
          <w:spacing w:val="-4"/>
          <w:sz w:val="28"/>
          <w:szCs w:val="28"/>
          <w:lang w:val="uk-UA"/>
        </w:rPr>
        <w:t>л</w:t>
      </w:r>
      <w:r w:rsidR="00475184" w:rsidRPr="00A606E2">
        <w:rPr>
          <w:spacing w:val="-4"/>
          <w:sz w:val="28"/>
          <w:szCs w:val="28"/>
          <w:lang w:val="uk-UA"/>
        </w:rPr>
        <w:t>ияла на всю их жизнь и полностью изменила образ жизни; 2) авария достаточно сильно изменила образ жизни; 3) авария части</w:t>
      </w:r>
      <w:r w:rsidR="00A606E2" w:rsidRPr="00A606E2">
        <w:rPr>
          <w:spacing w:val="-4"/>
          <w:sz w:val="28"/>
          <w:szCs w:val="28"/>
          <w:lang w:val="uk-UA"/>
        </w:rPr>
        <w:t>чн</w:t>
      </w:r>
      <w:r w:rsidR="00475184" w:rsidRPr="00A606E2">
        <w:rPr>
          <w:spacing w:val="-4"/>
          <w:sz w:val="28"/>
          <w:szCs w:val="28"/>
          <w:lang w:val="uk-UA"/>
        </w:rPr>
        <w:t>о пов</w:t>
      </w:r>
      <w:r w:rsidR="004820DC">
        <w:rPr>
          <w:spacing w:val="-4"/>
          <w:sz w:val="28"/>
          <w:szCs w:val="28"/>
          <w:lang w:val="uk-UA"/>
        </w:rPr>
        <w:t>лияла</w:t>
      </w:r>
      <w:r w:rsidR="00475184" w:rsidRPr="00A606E2">
        <w:rPr>
          <w:spacing w:val="-4"/>
          <w:sz w:val="28"/>
          <w:szCs w:val="28"/>
          <w:lang w:val="uk-UA"/>
        </w:rPr>
        <w:t xml:space="preserve"> на транс</w:t>
      </w:r>
      <w:r w:rsidR="004820DC">
        <w:rPr>
          <w:spacing w:val="-4"/>
          <w:sz w:val="28"/>
          <w:szCs w:val="28"/>
          <w:lang w:val="uk-UA"/>
        </w:rPr>
        <w:t>ф</w:t>
      </w:r>
      <w:r w:rsidR="00475184" w:rsidRPr="00A606E2">
        <w:rPr>
          <w:spacing w:val="-4"/>
          <w:sz w:val="28"/>
          <w:szCs w:val="28"/>
          <w:lang w:val="uk-UA"/>
        </w:rPr>
        <w:t>ормацию образа жизни; 4) после аварии образ жизни почти не изменился.</w:t>
      </w:r>
      <w:r w:rsidRPr="00A606E2">
        <w:rPr>
          <w:spacing w:val="-4"/>
          <w:sz w:val="28"/>
          <w:szCs w:val="28"/>
        </w:rPr>
        <w:t xml:space="preserve"> </w:t>
      </w:r>
    </w:p>
    <w:p w:rsidR="009B131B" w:rsidRPr="00B97687" w:rsidRDefault="009B131B" w:rsidP="000636A2">
      <w:pPr>
        <w:ind w:firstLine="709"/>
        <w:jc w:val="both"/>
        <w:rPr>
          <w:spacing w:val="-4"/>
          <w:sz w:val="28"/>
          <w:szCs w:val="28"/>
        </w:rPr>
      </w:pPr>
      <w:r w:rsidRPr="00B97687">
        <w:rPr>
          <w:spacing w:val="-4"/>
          <w:sz w:val="28"/>
          <w:szCs w:val="28"/>
        </w:rPr>
        <w:t>На основе обобщения социально-психологических особенностей трансформации разработана типология образов жизни ("виктимный", «пассивно-нарциссический», «активно-ответственный», «конструктивно-оптимистический») ликвидаторов и освещена структурно-содержательная специфика выделенных типов. "</w:t>
      </w:r>
      <w:r w:rsidR="00A606E2">
        <w:rPr>
          <w:spacing w:val="-4"/>
          <w:sz w:val="28"/>
          <w:szCs w:val="28"/>
        </w:rPr>
        <w:t>В</w:t>
      </w:r>
      <w:r w:rsidRPr="00B97687">
        <w:rPr>
          <w:spacing w:val="-4"/>
          <w:sz w:val="28"/>
          <w:szCs w:val="28"/>
        </w:rPr>
        <w:t>иктимный» тип отличается наличием очень сильного негативного влияния аварии на трансформацию образа жизни ликвидаторов (по субъективным оценкам респондентов), низкой мотивационной направленностью и низкой значимостью социальных ценностей, низк</w:t>
      </w:r>
      <w:r w:rsidR="00A606E2">
        <w:rPr>
          <w:spacing w:val="-4"/>
          <w:sz w:val="28"/>
          <w:szCs w:val="28"/>
        </w:rPr>
        <w:t>им</w:t>
      </w:r>
      <w:r w:rsidRPr="00B97687">
        <w:rPr>
          <w:spacing w:val="-4"/>
          <w:sz w:val="28"/>
          <w:szCs w:val="28"/>
        </w:rPr>
        <w:t xml:space="preserve"> уровнем удовлетворенности жизнью, высокой зависимостью между отношением к себе и оценками социума; экстернальностью и склонностью к обвинению в своих проблемах других людей и государства. «</w:t>
      </w:r>
      <w:r w:rsidR="00A606E2">
        <w:rPr>
          <w:spacing w:val="-4"/>
          <w:sz w:val="28"/>
          <w:szCs w:val="28"/>
        </w:rPr>
        <w:t>К</w:t>
      </w:r>
      <w:r w:rsidRPr="00B97687">
        <w:rPr>
          <w:spacing w:val="-4"/>
          <w:sz w:val="28"/>
          <w:szCs w:val="28"/>
        </w:rPr>
        <w:t>онструктивно-оптимистический» тип характеризуется почти полным отсутствием влияния аварии</w:t>
      </w:r>
      <w:r w:rsidR="00A606E2">
        <w:rPr>
          <w:spacing w:val="-4"/>
          <w:sz w:val="28"/>
          <w:szCs w:val="28"/>
        </w:rPr>
        <w:t xml:space="preserve"> на трансформацию образа жизни, причем</w:t>
      </w:r>
      <w:r w:rsidRPr="00B97687">
        <w:rPr>
          <w:spacing w:val="-4"/>
          <w:sz w:val="28"/>
          <w:szCs w:val="28"/>
        </w:rPr>
        <w:t xml:space="preserve"> </w:t>
      </w:r>
      <w:r w:rsidR="00A606E2">
        <w:rPr>
          <w:spacing w:val="-4"/>
          <w:sz w:val="28"/>
          <w:szCs w:val="28"/>
        </w:rPr>
        <w:t xml:space="preserve">влияние </w:t>
      </w:r>
      <w:r w:rsidR="00A606E2" w:rsidRPr="00B97687">
        <w:rPr>
          <w:spacing w:val="-4"/>
          <w:sz w:val="28"/>
          <w:szCs w:val="28"/>
        </w:rPr>
        <w:t>субъективн</w:t>
      </w:r>
      <w:r w:rsidR="00A606E2">
        <w:rPr>
          <w:spacing w:val="-4"/>
          <w:sz w:val="28"/>
          <w:szCs w:val="28"/>
        </w:rPr>
        <w:t>о оценивается как скор</w:t>
      </w:r>
      <w:r w:rsidRPr="00B97687">
        <w:rPr>
          <w:spacing w:val="-4"/>
          <w:sz w:val="28"/>
          <w:szCs w:val="28"/>
        </w:rPr>
        <w:t>ее позитивн</w:t>
      </w:r>
      <w:r w:rsidR="00A606E2">
        <w:rPr>
          <w:spacing w:val="-4"/>
          <w:sz w:val="28"/>
          <w:szCs w:val="28"/>
        </w:rPr>
        <w:t>ое</w:t>
      </w:r>
      <w:r w:rsidRPr="00B97687">
        <w:rPr>
          <w:spacing w:val="-4"/>
          <w:sz w:val="28"/>
          <w:szCs w:val="28"/>
        </w:rPr>
        <w:t xml:space="preserve">, чем </w:t>
      </w:r>
      <w:r w:rsidR="00A606E2">
        <w:rPr>
          <w:spacing w:val="-4"/>
          <w:sz w:val="28"/>
          <w:szCs w:val="28"/>
        </w:rPr>
        <w:t>негативное У представителей этого типа преоблада</w:t>
      </w:r>
      <w:r w:rsidR="004820DC">
        <w:rPr>
          <w:spacing w:val="-4"/>
          <w:sz w:val="28"/>
          <w:szCs w:val="28"/>
          <w:lang w:val="uk-UA"/>
        </w:rPr>
        <w:t>ю</w:t>
      </w:r>
      <w:r w:rsidR="00A606E2">
        <w:rPr>
          <w:spacing w:val="-4"/>
          <w:sz w:val="28"/>
          <w:szCs w:val="28"/>
        </w:rPr>
        <w:t>т</w:t>
      </w:r>
      <w:r w:rsidRPr="00B97687">
        <w:rPr>
          <w:spacing w:val="-4"/>
          <w:sz w:val="28"/>
          <w:szCs w:val="28"/>
        </w:rPr>
        <w:t xml:space="preserve"> средн</w:t>
      </w:r>
      <w:r w:rsidR="00A606E2">
        <w:rPr>
          <w:spacing w:val="-4"/>
          <w:sz w:val="28"/>
          <w:szCs w:val="28"/>
        </w:rPr>
        <w:t>яя</w:t>
      </w:r>
      <w:r w:rsidRPr="00B97687">
        <w:rPr>
          <w:spacing w:val="-4"/>
          <w:sz w:val="28"/>
          <w:szCs w:val="28"/>
        </w:rPr>
        <w:t xml:space="preserve"> мотивационн</w:t>
      </w:r>
      <w:r w:rsidR="00A606E2">
        <w:rPr>
          <w:spacing w:val="-4"/>
          <w:sz w:val="28"/>
          <w:szCs w:val="28"/>
        </w:rPr>
        <w:t>ая</w:t>
      </w:r>
      <w:r w:rsidRPr="00B97687">
        <w:rPr>
          <w:spacing w:val="-4"/>
          <w:sz w:val="28"/>
          <w:szCs w:val="28"/>
        </w:rPr>
        <w:t xml:space="preserve"> направленность, значимост</w:t>
      </w:r>
      <w:r w:rsidR="00A606E2">
        <w:rPr>
          <w:spacing w:val="-4"/>
          <w:sz w:val="28"/>
          <w:szCs w:val="28"/>
        </w:rPr>
        <w:t>ь</w:t>
      </w:r>
      <w:r w:rsidRPr="00B97687">
        <w:rPr>
          <w:spacing w:val="-4"/>
          <w:sz w:val="28"/>
          <w:szCs w:val="28"/>
        </w:rPr>
        <w:t xml:space="preserve"> социальных ценностей, высоки</w:t>
      </w:r>
      <w:r w:rsidR="00A606E2">
        <w:rPr>
          <w:spacing w:val="-4"/>
          <w:sz w:val="28"/>
          <w:szCs w:val="28"/>
        </w:rPr>
        <w:t>й</w:t>
      </w:r>
      <w:r w:rsidRPr="00B97687">
        <w:rPr>
          <w:spacing w:val="-4"/>
          <w:sz w:val="28"/>
          <w:szCs w:val="28"/>
        </w:rPr>
        <w:t xml:space="preserve"> уров</w:t>
      </w:r>
      <w:r w:rsidR="00A606E2">
        <w:rPr>
          <w:spacing w:val="-4"/>
          <w:sz w:val="28"/>
          <w:szCs w:val="28"/>
        </w:rPr>
        <w:t>ень</w:t>
      </w:r>
      <w:r w:rsidRPr="00B97687">
        <w:rPr>
          <w:spacing w:val="-4"/>
          <w:sz w:val="28"/>
          <w:szCs w:val="28"/>
        </w:rPr>
        <w:t xml:space="preserve"> удовлетворенности жизнью в целом</w:t>
      </w:r>
      <w:r w:rsidR="004820DC">
        <w:rPr>
          <w:spacing w:val="-4"/>
          <w:sz w:val="28"/>
          <w:szCs w:val="28"/>
          <w:lang w:val="uk-UA"/>
        </w:rPr>
        <w:t>,</w:t>
      </w:r>
      <w:r w:rsidRPr="00B97687">
        <w:rPr>
          <w:spacing w:val="-4"/>
          <w:sz w:val="28"/>
          <w:szCs w:val="28"/>
        </w:rPr>
        <w:t xml:space="preserve"> высок</w:t>
      </w:r>
      <w:r w:rsidR="00A606E2">
        <w:rPr>
          <w:spacing w:val="-4"/>
          <w:sz w:val="28"/>
          <w:szCs w:val="28"/>
        </w:rPr>
        <w:t>ая</w:t>
      </w:r>
      <w:r w:rsidRPr="00B97687">
        <w:rPr>
          <w:spacing w:val="-4"/>
          <w:sz w:val="28"/>
          <w:szCs w:val="28"/>
        </w:rPr>
        <w:t xml:space="preserve"> оценк</w:t>
      </w:r>
      <w:r w:rsidR="00A606E2">
        <w:rPr>
          <w:spacing w:val="-4"/>
          <w:sz w:val="28"/>
          <w:szCs w:val="28"/>
        </w:rPr>
        <w:t>а</w:t>
      </w:r>
      <w:r w:rsidRPr="00B97687">
        <w:rPr>
          <w:spacing w:val="-4"/>
          <w:sz w:val="28"/>
          <w:szCs w:val="28"/>
        </w:rPr>
        <w:t xml:space="preserve"> себя </w:t>
      </w:r>
      <w:r w:rsidRPr="00B97687">
        <w:rPr>
          <w:spacing w:val="-4"/>
          <w:sz w:val="28"/>
          <w:szCs w:val="28"/>
        </w:rPr>
        <w:lastRenderedPageBreak/>
        <w:t>как личности и субъекта социальных отношений. Респонденты этого типа ответственными за собственные неудачи считают других людей, однако уверены, что состояние их здоровья в большей степени зависит от них самих. Сильное, преимущественно негативное</w:t>
      </w:r>
      <w:r w:rsidR="004820DC">
        <w:rPr>
          <w:spacing w:val="-4"/>
          <w:sz w:val="28"/>
          <w:szCs w:val="28"/>
          <w:lang w:val="uk-UA"/>
        </w:rPr>
        <w:t>,</w:t>
      </w:r>
      <w:r w:rsidRPr="00B97687">
        <w:rPr>
          <w:spacing w:val="-4"/>
          <w:sz w:val="28"/>
          <w:szCs w:val="28"/>
        </w:rPr>
        <w:t xml:space="preserve"> влияние аварии на трансформацию образа жизни испытывают респонденты «пассивно-нарциссического» типа. Этому типу присуща низкая значимость индивидуальных и высокая значимость социальных и комбинированных ценностей, низкий уровень удовлетворенности качеством жизни, высокие оценки себя как субъекта социальных отношений и личности, а также высокие ожидания положительного отношения со стороны других при выраженной внутренней неустойчивости, экстернальность в регулировании процесса жизнедеятельности </w:t>
      </w:r>
      <w:r w:rsidR="004820DC">
        <w:rPr>
          <w:spacing w:val="-4"/>
          <w:sz w:val="28"/>
          <w:szCs w:val="28"/>
          <w:lang w:val="uk-UA"/>
        </w:rPr>
        <w:t>в</w:t>
      </w:r>
      <w:r w:rsidRPr="00B97687">
        <w:rPr>
          <w:spacing w:val="-4"/>
          <w:sz w:val="28"/>
          <w:szCs w:val="28"/>
        </w:rPr>
        <w:t xml:space="preserve"> социальном взаимодействии. Характерными социально-психологическими особенностями «активно-ответственного» типа являются: субъективная оценка влияния аварии на трансформацию образа жизни – умеренный</w:t>
      </w:r>
      <w:r w:rsidR="00A606E2">
        <w:rPr>
          <w:spacing w:val="-4"/>
          <w:sz w:val="28"/>
          <w:szCs w:val="28"/>
        </w:rPr>
        <w:t xml:space="preserve"> </w:t>
      </w:r>
      <w:r w:rsidR="00A606E2">
        <w:rPr>
          <w:spacing w:val="-4"/>
          <w:sz w:val="28"/>
          <w:szCs w:val="28"/>
          <w:lang w:val="uk-UA"/>
        </w:rPr>
        <w:t>(</w:t>
      </w:r>
      <w:r w:rsidR="00A606E2">
        <w:rPr>
          <w:spacing w:val="-4"/>
          <w:sz w:val="28"/>
          <w:szCs w:val="28"/>
        </w:rPr>
        <w:t>в</w:t>
      </w:r>
      <w:r w:rsidRPr="00B97687">
        <w:rPr>
          <w:spacing w:val="-4"/>
          <w:sz w:val="28"/>
          <w:szCs w:val="28"/>
        </w:rPr>
        <w:t xml:space="preserve"> равной степени положительный и отрицательный</w:t>
      </w:r>
      <w:r w:rsidR="00A606E2">
        <w:rPr>
          <w:spacing w:val="-4"/>
          <w:sz w:val="28"/>
          <w:szCs w:val="28"/>
          <w:lang w:val="uk-UA"/>
        </w:rPr>
        <w:t>)</w:t>
      </w:r>
      <w:r w:rsidRPr="00B97687">
        <w:rPr>
          <w:spacing w:val="-4"/>
          <w:sz w:val="28"/>
          <w:szCs w:val="28"/>
        </w:rPr>
        <w:t>, высокая значимость индивидуальных ценностей, а также профессиональной сферы и сферы общественных отношений, они считают себя ответственными за состояние собственного здоровья и за неудачи в своей жизни.</w:t>
      </w:r>
    </w:p>
    <w:p w:rsidR="009B131B" w:rsidRDefault="009B131B" w:rsidP="000636A2">
      <w:pPr>
        <w:widowControl w:val="0"/>
        <w:ind w:firstLine="567"/>
        <w:jc w:val="both"/>
        <w:rPr>
          <w:spacing w:val="-4"/>
          <w:sz w:val="28"/>
          <w:szCs w:val="28"/>
          <w:lang w:val="uk-UA"/>
        </w:rPr>
      </w:pPr>
      <w:r w:rsidRPr="00A606E2">
        <w:rPr>
          <w:i/>
          <w:spacing w:val="-4"/>
          <w:sz w:val="28"/>
          <w:szCs w:val="28"/>
        </w:rPr>
        <w:t>Ключевые</w:t>
      </w:r>
      <w:r w:rsidRPr="00A606E2">
        <w:rPr>
          <w:i/>
          <w:color w:val="000000"/>
          <w:spacing w:val="-4"/>
          <w:sz w:val="28"/>
          <w:szCs w:val="28"/>
        </w:rPr>
        <w:t xml:space="preserve"> </w:t>
      </w:r>
      <w:r w:rsidRPr="00A606E2">
        <w:rPr>
          <w:i/>
          <w:spacing w:val="-4"/>
          <w:sz w:val="28"/>
          <w:szCs w:val="28"/>
        </w:rPr>
        <w:t>слова:</w:t>
      </w:r>
      <w:r w:rsidRPr="00B97687">
        <w:rPr>
          <w:spacing w:val="-4"/>
          <w:sz w:val="28"/>
          <w:szCs w:val="28"/>
        </w:rPr>
        <w:t xml:space="preserve"> трансформация образа жизни, ценностные ориентации, отдаленные социально-психологические последствия, психотравмирующее событие</w:t>
      </w:r>
      <w:r w:rsidR="00D0601C">
        <w:rPr>
          <w:spacing w:val="-4"/>
          <w:sz w:val="28"/>
          <w:szCs w:val="28"/>
          <w:lang w:val="uk-UA"/>
        </w:rPr>
        <w:t>.</w:t>
      </w:r>
    </w:p>
    <w:p w:rsidR="006E1757" w:rsidRPr="00D0601C" w:rsidRDefault="006E1757" w:rsidP="005E2250">
      <w:pPr>
        <w:widowControl w:val="0"/>
        <w:spacing w:line="360" w:lineRule="auto"/>
        <w:ind w:firstLine="567"/>
        <w:jc w:val="both"/>
        <w:rPr>
          <w:color w:val="000000"/>
          <w:spacing w:val="-4"/>
          <w:sz w:val="28"/>
          <w:szCs w:val="28"/>
          <w:lang w:val="uk-UA"/>
        </w:rPr>
      </w:pPr>
    </w:p>
    <w:sectPr w:rsidR="006E1757" w:rsidRPr="00D0601C" w:rsidSect="007F3A72">
      <w:headerReference w:type="default" r:id="rId11"/>
      <w:pgSz w:w="11906" w:h="16838"/>
      <w:pgMar w:top="1134" w:right="567" w:bottom="1134" w:left="1134"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1A4" w:rsidRDefault="009A01A4" w:rsidP="00BD60A2">
      <w:r>
        <w:separator/>
      </w:r>
    </w:p>
  </w:endnote>
  <w:endnote w:type="continuationSeparator" w:id="0">
    <w:p w:rsidR="009A01A4" w:rsidRDefault="009A01A4" w:rsidP="00BD60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Helvetica-Oblique">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1A4" w:rsidRDefault="009A01A4" w:rsidP="00BD60A2">
      <w:r>
        <w:separator/>
      </w:r>
    </w:p>
  </w:footnote>
  <w:footnote w:type="continuationSeparator" w:id="0">
    <w:p w:rsidR="009A01A4" w:rsidRDefault="009A01A4" w:rsidP="00BD6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72" w:rsidRDefault="007F3A72">
    <w:pPr>
      <w:pStyle w:val="af2"/>
      <w:jc w:val="center"/>
    </w:pPr>
  </w:p>
  <w:p w:rsidR="00A33CD3" w:rsidRPr="007F3A72" w:rsidRDefault="00A33CD3" w:rsidP="0047492C">
    <w:pPr>
      <w:pStyle w:val="af2"/>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885"/>
      <w:docPartObj>
        <w:docPartGallery w:val="Page Numbers (Top of Page)"/>
        <w:docPartUnique/>
      </w:docPartObj>
    </w:sdtPr>
    <w:sdtEndPr>
      <w:rPr>
        <w:sz w:val="28"/>
        <w:szCs w:val="28"/>
      </w:rPr>
    </w:sdtEndPr>
    <w:sdtContent>
      <w:p w:rsidR="007F3A72" w:rsidRPr="00C47CFB" w:rsidRDefault="00FE00C5">
        <w:pPr>
          <w:pStyle w:val="af2"/>
          <w:jc w:val="center"/>
          <w:rPr>
            <w:sz w:val="28"/>
            <w:szCs w:val="28"/>
          </w:rPr>
        </w:pPr>
        <w:r w:rsidRPr="00C47CFB">
          <w:rPr>
            <w:sz w:val="28"/>
            <w:szCs w:val="28"/>
          </w:rPr>
          <w:fldChar w:fldCharType="begin"/>
        </w:r>
        <w:r w:rsidR="007F3A72" w:rsidRPr="00C47CFB">
          <w:rPr>
            <w:sz w:val="28"/>
            <w:szCs w:val="28"/>
          </w:rPr>
          <w:instrText xml:space="preserve"> PAGE   \* MERGEFORMAT </w:instrText>
        </w:r>
        <w:r w:rsidRPr="00C47CFB">
          <w:rPr>
            <w:sz w:val="28"/>
            <w:szCs w:val="28"/>
          </w:rPr>
          <w:fldChar w:fldCharType="separate"/>
        </w:r>
        <w:r w:rsidR="0098701D">
          <w:rPr>
            <w:noProof/>
            <w:sz w:val="28"/>
            <w:szCs w:val="28"/>
          </w:rPr>
          <w:t>18</w:t>
        </w:r>
        <w:r w:rsidRPr="00C47CFB">
          <w:rPr>
            <w:sz w:val="28"/>
            <w:szCs w:val="28"/>
          </w:rPr>
          <w:fldChar w:fldCharType="end"/>
        </w:r>
      </w:p>
    </w:sdtContent>
  </w:sdt>
  <w:p w:rsidR="007F3A72" w:rsidRPr="007F3A72" w:rsidRDefault="007F3A72" w:rsidP="0047492C">
    <w:pPr>
      <w:pStyle w:val="af2"/>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B72"/>
    <w:multiLevelType w:val="multilevel"/>
    <w:tmpl w:val="DCF0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07D13"/>
    <w:multiLevelType w:val="multilevel"/>
    <w:tmpl w:val="0F9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751E2"/>
    <w:multiLevelType w:val="hybridMultilevel"/>
    <w:tmpl w:val="0A5E1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6E60AF"/>
    <w:multiLevelType w:val="hybridMultilevel"/>
    <w:tmpl w:val="C7FE0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01B48"/>
    <w:multiLevelType w:val="multilevel"/>
    <w:tmpl w:val="D4822A6A"/>
    <w:lvl w:ilvl="0">
      <w:start w:val="1"/>
      <w:numFmt w:val="decimal"/>
      <w:lvlText w:val="%1."/>
      <w:lvlJc w:val="left"/>
      <w:pPr>
        <w:ind w:left="720" w:hanging="360"/>
      </w:pPr>
      <w:rPr>
        <w:i w:val="0"/>
      </w:rPr>
    </w:lvl>
    <w:lvl w:ilvl="1">
      <w:start w:val="2"/>
      <w:numFmt w:val="decimal"/>
      <w:isLgl/>
      <w:lvlText w:val="%1.%2."/>
      <w:lvlJc w:val="left"/>
      <w:pPr>
        <w:ind w:left="1908" w:hanging="1200"/>
      </w:pPr>
      <w:rPr>
        <w:rFonts w:hint="default"/>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1B152187"/>
    <w:multiLevelType w:val="hybridMultilevel"/>
    <w:tmpl w:val="BC2ECE16"/>
    <w:lvl w:ilvl="0" w:tplc="D76278F0">
      <w:start w:val="1"/>
      <w:numFmt w:val="decimal"/>
      <w:lvlText w:val="%1."/>
      <w:lvlJc w:val="left"/>
      <w:pPr>
        <w:tabs>
          <w:tab w:val="num" w:pos="1080"/>
        </w:tabs>
        <w:ind w:left="1080" w:hanging="360"/>
      </w:pPr>
      <w:rPr>
        <w:rFonts w:ascii="Times New Roman" w:hAnsi="Times New Roman" w:cs="Times New Roman" w:hint="default"/>
        <w:b w:val="0"/>
        <w:i w:val="0"/>
        <w:color w:val="000000"/>
      </w:rPr>
    </w:lvl>
    <w:lvl w:ilvl="1" w:tplc="0419000F">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7A3B38"/>
    <w:multiLevelType w:val="hybridMultilevel"/>
    <w:tmpl w:val="17382E60"/>
    <w:lvl w:ilvl="0" w:tplc="BF2E0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3360601"/>
    <w:multiLevelType w:val="hybridMultilevel"/>
    <w:tmpl w:val="0EE014B4"/>
    <w:lvl w:ilvl="0" w:tplc="0C80FF5C">
      <w:start w:val="1"/>
      <w:numFmt w:val="bullet"/>
      <w:lvlText w:val="-"/>
      <w:lvlJc w:val="left"/>
      <w:pPr>
        <w:ind w:left="1068" w:hanging="360"/>
      </w:pPr>
      <w:rPr>
        <w:rFonts w:ascii="Times New Roman" w:eastAsia="Calibri"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64D7FB9"/>
    <w:multiLevelType w:val="hybridMultilevel"/>
    <w:tmpl w:val="5BD448DE"/>
    <w:lvl w:ilvl="0" w:tplc="04220001">
      <w:start w:val="1"/>
      <w:numFmt w:val="bullet"/>
      <w:lvlText w:val=""/>
      <w:lvlJc w:val="left"/>
      <w:pPr>
        <w:tabs>
          <w:tab w:val="num" w:pos="1429"/>
        </w:tabs>
        <w:ind w:left="1429" w:hanging="360"/>
      </w:pPr>
      <w:rPr>
        <w:rFonts w:ascii="Symbol" w:hAnsi="Symbol" w:hint="default"/>
      </w:rPr>
    </w:lvl>
    <w:lvl w:ilvl="1" w:tplc="04220003">
      <w:start w:val="1"/>
      <w:numFmt w:val="bullet"/>
      <w:lvlText w:val="o"/>
      <w:lvlJc w:val="left"/>
      <w:pPr>
        <w:tabs>
          <w:tab w:val="num" w:pos="2149"/>
        </w:tabs>
        <w:ind w:left="2149" w:hanging="360"/>
      </w:pPr>
      <w:rPr>
        <w:rFonts w:ascii="Courier New" w:hAnsi="Courier New" w:hint="default"/>
      </w:rPr>
    </w:lvl>
    <w:lvl w:ilvl="2" w:tplc="04220005">
      <w:start w:val="1"/>
      <w:numFmt w:val="bullet"/>
      <w:lvlText w:val=""/>
      <w:lvlJc w:val="left"/>
      <w:pPr>
        <w:tabs>
          <w:tab w:val="num" w:pos="2869"/>
        </w:tabs>
        <w:ind w:left="2869" w:hanging="360"/>
      </w:pPr>
      <w:rPr>
        <w:rFonts w:ascii="Wingdings" w:hAnsi="Wingdings"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9">
    <w:nsid w:val="2C3F2EEC"/>
    <w:multiLevelType w:val="multilevel"/>
    <w:tmpl w:val="0326064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CD22BC5"/>
    <w:multiLevelType w:val="hybridMultilevel"/>
    <w:tmpl w:val="C7885C84"/>
    <w:lvl w:ilvl="0" w:tplc="FCC6DB18">
      <w:numFmt w:val="bullet"/>
      <w:lvlText w:val="-"/>
      <w:lvlJc w:val="left"/>
      <w:pPr>
        <w:ind w:left="1069" w:hanging="360"/>
      </w:pPr>
      <w:rPr>
        <w:rFonts w:ascii="Times New Roman CYR" w:eastAsia="Times New Roman" w:hAnsi="Times New Roman CYR"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1">
    <w:nsid w:val="2CFB6782"/>
    <w:multiLevelType w:val="hybridMultilevel"/>
    <w:tmpl w:val="5BA65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F3602"/>
    <w:multiLevelType w:val="multilevel"/>
    <w:tmpl w:val="498A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4C5C5F"/>
    <w:multiLevelType w:val="hybridMultilevel"/>
    <w:tmpl w:val="5CE8C704"/>
    <w:lvl w:ilvl="0" w:tplc="6DD64C7E">
      <w:start w:val="1"/>
      <w:numFmt w:val="decimal"/>
      <w:lvlText w:val="%1."/>
      <w:lvlJc w:val="left"/>
      <w:pPr>
        <w:tabs>
          <w:tab w:val="num" w:pos="720"/>
        </w:tabs>
        <w:ind w:left="720" w:hanging="360"/>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9FD51C3"/>
    <w:multiLevelType w:val="hybridMultilevel"/>
    <w:tmpl w:val="CC9E4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E8726D"/>
    <w:multiLevelType w:val="hybridMultilevel"/>
    <w:tmpl w:val="FEE2BA5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47B647F5"/>
    <w:multiLevelType w:val="hybridMultilevel"/>
    <w:tmpl w:val="65422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737B0D"/>
    <w:multiLevelType w:val="hybridMultilevel"/>
    <w:tmpl w:val="F3A6BB04"/>
    <w:lvl w:ilvl="0" w:tplc="BA1C501A">
      <w:start w:val="60"/>
      <w:numFmt w:val="bullet"/>
      <w:lvlText w:val="-"/>
      <w:lvlJc w:val="left"/>
      <w:pPr>
        <w:ind w:left="720" w:hanging="360"/>
      </w:pPr>
      <w:rPr>
        <w:rFonts w:ascii="Times New Roman" w:eastAsia="Batang"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D178AA"/>
    <w:multiLevelType w:val="hybridMultilevel"/>
    <w:tmpl w:val="D41E21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9C62F4"/>
    <w:multiLevelType w:val="hybridMultilevel"/>
    <w:tmpl w:val="F97EEF4E"/>
    <w:lvl w:ilvl="0" w:tplc="04190001">
      <w:start w:val="1"/>
      <w:numFmt w:val="bullet"/>
      <w:lvlText w:val=""/>
      <w:lvlJc w:val="left"/>
      <w:pPr>
        <w:tabs>
          <w:tab w:val="num" w:pos="900"/>
        </w:tabs>
        <w:ind w:left="900" w:firstLine="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0F55BCA"/>
    <w:multiLevelType w:val="multilevel"/>
    <w:tmpl w:val="2B90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3213FD"/>
    <w:multiLevelType w:val="hybridMultilevel"/>
    <w:tmpl w:val="FB104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8A332B"/>
    <w:multiLevelType w:val="multilevel"/>
    <w:tmpl w:val="4732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BC44DC"/>
    <w:multiLevelType w:val="multilevel"/>
    <w:tmpl w:val="C9E0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5E1A8E"/>
    <w:multiLevelType w:val="multilevel"/>
    <w:tmpl w:val="E79E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1B0DA8"/>
    <w:multiLevelType w:val="hybridMultilevel"/>
    <w:tmpl w:val="2F10E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9"/>
  </w:num>
  <w:num w:numId="5">
    <w:abstractNumId w:val="6"/>
  </w:num>
  <w:num w:numId="6">
    <w:abstractNumId w:val="3"/>
  </w:num>
  <w:num w:numId="7">
    <w:abstractNumId w:val="4"/>
  </w:num>
  <w:num w:numId="8">
    <w:abstractNumId w:val="2"/>
  </w:num>
  <w:num w:numId="9">
    <w:abstractNumId w:val="21"/>
  </w:num>
  <w:num w:numId="10">
    <w:abstractNumId w:val="11"/>
  </w:num>
  <w:num w:numId="11">
    <w:abstractNumId w:val="7"/>
  </w:num>
  <w:num w:numId="12">
    <w:abstractNumId w:val="15"/>
  </w:num>
  <w:num w:numId="13">
    <w:abstractNumId w:val="19"/>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23"/>
  </w:num>
  <w:num w:numId="19">
    <w:abstractNumId w:val="24"/>
  </w:num>
  <w:num w:numId="20">
    <w:abstractNumId w:val="22"/>
  </w:num>
  <w:num w:numId="21">
    <w:abstractNumId w:val="20"/>
  </w:num>
  <w:num w:numId="22">
    <w:abstractNumId w:val="12"/>
  </w:num>
  <w:num w:numId="23">
    <w:abstractNumId w:val="0"/>
  </w:num>
  <w:num w:numId="24">
    <w:abstractNumId w:val="1"/>
  </w:num>
  <w:num w:numId="25">
    <w:abstractNumId w:val="18"/>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EF704E"/>
    <w:rsid w:val="00003F12"/>
    <w:rsid w:val="000218A3"/>
    <w:rsid w:val="00037BD7"/>
    <w:rsid w:val="00063396"/>
    <w:rsid w:val="000636A2"/>
    <w:rsid w:val="000A314B"/>
    <w:rsid w:val="000D0879"/>
    <w:rsid w:val="000D1100"/>
    <w:rsid w:val="000E778E"/>
    <w:rsid w:val="000F5A9C"/>
    <w:rsid w:val="0010309B"/>
    <w:rsid w:val="00103999"/>
    <w:rsid w:val="001105DF"/>
    <w:rsid w:val="00112465"/>
    <w:rsid w:val="00121B9B"/>
    <w:rsid w:val="00147B9A"/>
    <w:rsid w:val="00153567"/>
    <w:rsid w:val="00154543"/>
    <w:rsid w:val="001807B8"/>
    <w:rsid w:val="001C18E5"/>
    <w:rsid w:val="001C2B8F"/>
    <w:rsid w:val="001C71B0"/>
    <w:rsid w:val="001F50D9"/>
    <w:rsid w:val="001F7381"/>
    <w:rsid w:val="002022A2"/>
    <w:rsid w:val="00203608"/>
    <w:rsid w:val="0020731E"/>
    <w:rsid w:val="002120B2"/>
    <w:rsid w:val="00216433"/>
    <w:rsid w:val="00232BCC"/>
    <w:rsid w:val="00234D83"/>
    <w:rsid w:val="00247124"/>
    <w:rsid w:val="002573FF"/>
    <w:rsid w:val="002830AC"/>
    <w:rsid w:val="00284A86"/>
    <w:rsid w:val="00286941"/>
    <w:rsid w:val="00297894"/>
    <w:rsid w:val="002A378A"/>
    <w:rsid w:val="002A45B2"/>
    <w:rsid w:val="002A743F"/>
    <w:rsid w:val="002D3F21"/>
    <w:rsid w:val="00316EC6"/>
    <w:rsid w:val="00320051"/>
    <w:rsid w:val="003248B5"/>
    <w:rsid w:val="00333EC0"/>
    <w:rsid w:val="003478ED"/>
    <w:rsid w:val="003637D0"/>
    <w:rsid w:val="00385742"/>
    <w:rsid w:val="00387DF5"/>
    <w:rsid w:val="003A2BEF"/>
    <w:rsid w:val="003B20B6"/>
    <w:rsid w:val="003B4A5B"/>
    <w:rsid w:val="003B79C1"/>
    <w:rsid w:val="003C0AB1"/>
    <w:rsid w:val="003C304D"/>
    <w:rsid w:val="003C7406"/>
    <w:rsid w:val="003D0C7B"/>
    <w:rsid w:val="003D3D8D"/>
    <w:rsid w:val="003D435E"/>
    <w:rsid w:val="003E6914"/>
    <w:rsid w:val="003F1EDC"/>
    <w:rsid w:val="004059CF"/>
    <w:rsid w:val="00407A8F"/>
    <w:rsid w:val="00420DB8"/>
    <w:rsid w:val="004214A7"/>
    <w:rsid w:val="00434F2A"/>
    <w:rsid w:val="0045211F"/>
    <w:rsid w:val="00452888"/>
    <w:rsid w:val="00455D56"/>
    <w:rsid w:val="00460A7D"/>
    <w:rsid w:val="00461DA2"/>
    <w:rsid w:val="004730C8"/>
    <w:rsid w:val="0047492C"/>
    <w:rsid w:val="00475184"/>
    <w:rsid w:val="004820DC"/>
    <w:rsid w:val="004934B0"/>
    <w:rsid w:val="004B6D26"/>
    <w:rsid w:val="004C1C38"/>
    <w:rsid w:val="004D1277"/>
    <w:rsid w:val="004D3855"/>
    <w:rsid w:val="004F054F"/>
    <w:rsid w:val="004F3554"/>
    <w:rsid w:val="004F7FE4"/>
    <w:rsid w:val="00502C76"/>
    <w:rsid w:val="0050499E"/>
    <w:rsid w:val="00504A67"/>
    <w:rsid w:val="005253E1"/>
    <w:rsid w:val="00551CED"/>
    <w:rsid w:val="005647C3"/>
    <w:rsid w:val="00565EA9"/>
    <w:rsid w:val="00583949"/>
    <w:rsid w:val="00590A9F"/>
    <w:rsid w:val="005A037E"/>
    <w:rsid w:val="005A76D1"/>
    <w:rsid w:val="005C3EC7"/>
    <w:rsid w:val="005D6B97"/>
    <w:rsid w:val="005E2250"/>
    <w:rsid w:val="005E4E45"/>
    <w:rsid w:val="00614C83"/>
    <w:rsid w:val="0061502D"/>
    <w:rsid w:val="00617F25"/>
    <w:rsid w:val="006220D8"/>
    <w:rsid w:val="0062347A"/>
    <w:rsid w:val="00633868"/>
    <w:rsid w:val="006418DE"/>
    <w:rsid w:val="00654D22"/>
    <w:rsid w:val="006567D1"/>
    <w:rsid w:val="00660BA1"/>
    <w:rsid w:val="006611A9"/>
    <w:rsid w:val="00682F62"/>
    <w:rsid w:val="00684CA4"/>
    <w:rsid w:val="006A7449"/>
    <w:rsid w:val="006C5CB5"/>
    <w:rsid w:val="006D6001"/>
    <w:rsid w:val="006E1757"/>
    <w:rsid w:val="006E7AAF"/>
    <w:rsid w:val="006F220C"/>
    <w:rsid w:val="006F4A5F"/>
    <w:rsid w:val="0070786D"/>
    <w:rsid w:val="00710E37"/>
    <w:rsid w:val="0071491F"/>
    <w:rsid w:val="00734179"/>
    <w:rsid w:val="00737428"/>
    <w:rsid w:val="0074573B"/>
    <w:rsid w:val="007776C9"/>
    <w:rsid w:val="00786881"/>
    <w:rsid w:val="007879E4"/>
    <w:rsid w:val="007D6E2F"/>
    <w:rsid w:val="007F1450"/>
    <w:rsid w:val="007F1849"/>
    <w:rsid w:val="007F3A72"/>
    <w:rsid w:val="00805628"/>
    <w:rsid w:val="0082767C"/>
    <w:rsid w:val="00867675"/>
    <w:rsid w:val="00872EC8"/>
    <w:rsid w:val="00876326"/>
    <w:rsid w:val="00885017"/>
    <w:rsid w:val="008862C6"/>
    <w:rsid w:val="00895888"/>
    <w:rsid w:val="008A4270"/>
    <w:rsid w:val="008A550E"/>
    <w:rsid w:val="008A60E6"/>
    <w:rsid w:val="008C1DBA"/>
    <w:rsid w:val="008E1CAC"/>
    <w:rsid w:val="008F278C"/>
    <w:rsid w:val="008F7A42"/>
    <w:rsid w:val="009050DA"/>
    <w:rsid w:val="00937AAD"/>
    <w:rsid w:val="00937E47"/>
    <w:rsid w:val="0094617B"/>
    <w:rsid w:val="00970648"/>
    <w:rsid w:val="00974FBB"/>
    <w:rsid w:val="00975F80"/>
    <w:rsid w:val="009773B6"/>
    <w:rsid w:val="0098701D"/>
    <w:rsid w:val="009A01A4"/>
    <w:rsid w:val="009B1224"/>
    <w:rsid w:val="009B131B"/>
    <w:rsid w:val="009D52DD"/>
    <w:rsid w:val="009E08E4"/>
    <w:rsid w:val="009E2810"/>
    <w:rsid w:val="009F76AC"/>
    <w:rsid w:val="00A17AF3"/>
    <w:rsid w:val="00A210F4"/>
    <w:rsid w:val="00A24E21"/>
    <w:rsid w:val="00A24E3C"/>
    <w:rsid w:val="00A3279B"/>
    <w:rsid w:val="00A33CD3"/>
    <w:rsid w:val="00A36332"/>
    <w:rsid w:val="00A4167C"/>
    <w:rsid w:val="00A41E66"/>
    <w:rsid w:val="00A50923"/>
    <w:rsid w:val="00A560F2"/>
    <w:rsid w:val="00A606E2"/>
    <w:rsid w:val="00A62C2F"/>
    <w:rsid w:val="00A63460"/>
    <w:rsid w:val="00A85E0E"/>
    <w:rsid w:val="00A97440"/>
    <w:rsid w:val="00AA1159"/>
    <w:rsid w:val="00AA2BE9"/>
    <w:rsid w:val="00AB49DE"/>
    <w:rsid w:val="00AC42C0"/>
    <w:rsid w:val="00AC4E35"/>
    <w:rsid w:val="00AC591F"/>
    <w:rsid w:val="00AE07AD"/>
    <w:rsid w:val="00AE0BD4"/>
    <w:rsid w:val="00AE310F"/>
    <w:rsid w:val="00B10830"/>
    <w:rsid w:val="00B15BD7"/>
    <w:rsid w:val="00B266AA"/>
    <w:rsid w:val="00B320FA"/>
    <w:rsid w:val="00B347DC"/>
    <w:rsid w:val="00B36618"/>
    <w:rsid w:val="00B52100"/>
    <w:rsid w:val="00B82590"/>
    <w:rsid w:val="00B85E4F"/>
    <w:rsid w:val="00B92B14"/>
    <w:rsid w:val="00B97687"/>
    <w:rsid w:val="00BA4509"/>
    <w:rsid w:val="00BC2CD2"/>
    <w:rsid w:val="00BD0A73"/>
    <w:rsid w:val="00BD60A2"/>
    <w:rsid w:val="00BE7484"/>
    <w:rsid w:val="00BF7A0D"/>
    <w:rsid w:val="00C164B8"/>
    <w:rsid w:val="00C23C84"/>
    <w:rsid w:val="00C353FD"/>
    <w:rsid w:val="00C42402"/>
    <w:rsid w:val="00C46BE0"/>
    <w:rsid w:val="00C47CFB"/>
    <w:rsid w:val="00C62751"/>
    <w:rsid w:val="00C6747C"/>
    <w:rsid w:val="00C90F5D"/>
    <w:rsid w:val="00CA4EFF"/>
    <w:rsid w:val="00CD39BE"/>
    <w:rsid w:val="00CD6EC8"/>
    <w:rsid w:val="00CE2522"/>
    <w:rsid w:val="00CE556F"/>
    <w:rsid w:val="00CF1F32"/>
    <w:rsid w:val="00D00EA7"/>
    <w:rsid w:val="00D0601C"/>
    <w:rsid w:val="00D06E66"/>
    <w:rsid w:val="00D452A9"/>
    <w:rsid w:val="00D63CF9"/>
    <w:rsid w:val="00D8123F"/>
    <w:rsid w:val="00D94571"/>
    <w:rsid w:val="00DA0DAE"/>
    <w:rsid w:val="00DA0F65"/>
    <w:rsid w:val="00DB2000"/>
    <w:rsid w:val="00DC29CF"/>
    <w:rsid w:val="00E12F08"/>
    <w:rsid w:val="00E6701A"/>
    <w:rsid w:val="00E77F3B"/>
    <w:rsid w:val="00ED2ED1"/>
    <w:rsid w:val="00ED3722"/>
    <w:rsid w:val="00EE4A5F"/>
    <w:rsid w:val="00EE4D51"/>
    <w:rsid w:val="00EE6CB4"/>
    <w:rsid w:val="00EE7EA9"/>
    <w:rsid w:val="00EF704E"/>
    <w:rsid w:val="00F14B56"/>
    <w:rsid w:val="00F5336A"/>
    <w:rsid w:val="00F54DDB"/>
    <w:rsid w:val="00F568CE"/>
    <w:rsid w:val="00F82F49"/>
    <w:rsid w:val="00F85220"/>
    <w:rsid w:val="00F920F6"/>
    <w:rsid w:val="00F95083"/>
    <w:rsid w:val="00FA1E0D"/>
    <w:rsid w:val="00FA64A8"/>
    <w:rsid w:val="00FA7E2D"/>
    <w:rsid w:val="00FB2D69"/>
    <w:rsid w:val="00FC6D3C"/>
    <w:rsid w:val="00FD1C9C"/>
    <w:rsid w:val="00FE0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4E"/>
    <w:rPr>
      <w:rFonts w:ascii="Times New Roman" w:hAnsi="Times New Roman"/>
      <w:sz w:val="24"/>
      <w:szCs w:val="24"/>
    </w:rPr>
  </w:style>
  <w:style w:type="paragraph" w:styleId="1">
    <w:name w:val="heading 1"/>
    <w:basedOn w:val="a"/>
    <w:link w:val="10"/>
    <w:qFormat/>
    <w:rsid w:val="00EF704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04E"/>
    <w:rPr>
      <w:rFonts w:ascii="Times New Roman" w:eastAsia="Calibri" w:hAnsi="Times New Roman" w:cs="Times New Roman"/>
      <w:b/>
      <w:bCs/>
      <w:kern w:val="36"/>
      <w:sz w:val="48"/>
      <w:szCs w:val="48"/>
      <w:lang w:eastAsia="ru-RU"/>
    </w:rPr>
  </w:style>
  <w:style w:type="character" w:customStyle="1" w:styleId="SubtleEmphasis1">
    <w:name w:val="Subtle Emphasis1"/>
    <w:rsid w:val="00EF704E"/>
    <w:rPr>
      <w:i/>
      <w:color w:val="808080"/>
    </w:rPr>
  </w:style>
  <w:style w:type="paragraph" w:styleId="a3">
    <w:name w:val="Body Text"/>
    <w:basedOn w:val="a"/>
    <w:link w:val="a4"/>
    <w:rsid w:val="00EF704E"/>
    <w:pPr>
      <w:spacing w:after="120"/>
    </w:pPr>
    <w:rPr>
      <w:rFonts w:eastAsia="Times New Roman"/>
      <w:lang w:val="uk-UA" w:eastAsia="uk-UA"/>
    </w:rPr>
  </w:style>
  <w:style w:type="character" w:customStyle="1" w:styleId="a4">
    <w:name w:val="Основной текст Знак"/>
    <w:basedOn w:val="a0"/>
    <w:link w:val="a3"/>
    <w:rsid w:val="00EF704E"/>
    <w:rPr>
      <w:rFonts w:ascii="Times New Roman" w:eastAsia="Times New Roman" w:hAnsi="Times New Roman" w:cs="Times New Roman"/>
      <w:sz w:val="24"/>
      <w:szCs w:val="24"/>
      <w:lang w:val="uk-UA" w:eastAsia="uk-UA"/>
    </w:rPr>
  </w:style>
  <w:style w:type="character" w:customStyle="1" w:styleId="apple-converted-space">
    <w:name w:val="apple-converted-space"/>
    <w:rsid w:val="00EF704E"/>
  </w:style>
  <w:style w:type="paragraph" w:styleId="a5">
    <w:name w:val="List Paragraph"/>
    <w:basedOn w:val="a"/>
    <w:uiPriority w:val="34"/>
    <w:qFormat/>
    <w:rsid w:val="00EF704E"/>
    <w:pPr>
      <w:widowControl w:val="0"/>
      <w:autoSpaceDE w:val="0"/>
      <w:autoSpaceDN w:val="0"/>
      <w:adjustRightInd w:val="0"/>
      <w:ind w:left="720"/>
    </w:pPr>
    <w:rPr>
      <w:rFonts w:eastAsia="Times New Roman"/>
    </w:rPr>
  </w:style>
  <w:style w:type="character" w:customStyle="1" w:styleId="personname">
    <w:name w:val="person_name"/>
    <w:basedOn w:val="a0"/>
    <w:rsid w:val="00EF704E"/>
  </w:style>
  <w:style w:type="paragraph" w:styleId="a6">
    <w:name w:val="Normal (Web)"/>
    <w:basedOn w:val="a"/>
    <w:uiPriority w:val="99"/>
    <w:qFormat/>
    <w:rsid w:val="00EF704E"/>
    <w:pPr>
      <w:spacing w:before="100" w:beforeAutospacing="1" w:after="100" w:afterAutospacing="1"/>
    </w:pPr>
    <w:rPr>
      <w:rFonts w:eastAsia="Times New Roman"/>
    </w:rPr>
  </w:style>
  <w:style w:type="character" w:customStyle="1" w:styleId="rvts11">
    <w:name w:val="rvts11"/>
    <w:rsid w:val="00EF704E"/>
    <w:rPr>
      <w:rFonts w:ascii="Times New Roman" w:hAnsi="Times New Roman" w:cs="Times New Roman" w:hint="default"/>
      <w:sz w:val="24"/>
      <w:szCs w:val="24"/>
    </w:rPr>
  </w:style>
  <w:style w:type="paragraph" w:customStyle="1" w:styleId="11">
    <w:name w:val="Абзац списка1"/>
    <w:basedOn w:val="a"/>
    <w:rsid w:val="00EF704E"/>
    <w:pPr>
      <w:spacing w:after="200" w:line="276" w:lineRule="auto"/>
      <w:ind w:left="720"/>
    </w:pPr>
    <w:rPr>
      <w:rFonts w:ascii="Calibri" w:eastAsia="Times New Roman" w:hAnsi="Calibri"/>
      <w:sz w:val="22"/>
      <w:szCs w:val="22"/>
      <w:lang w:eastAsia="en-US"/>
    </w:rPr>
  </w:style>
  <w:style w:type="paragraph" w:customStyle="1" w:styleId="a7">
    <w:name w:val="ЗМІСТ"/>
    <w:basedOn w:val="1"/>
    <w:rsid w:val="00EF704E"/>
    <w:pPr>
      <w:keepNext/>
      <w:spacing w:before="480" w:beforeAutospacing="0" w:after="1080" w:afterAutospacing="0" w:line="360" w:lineRule="auto"/>
      <w:jc w:val="center"/>
    </w:pPr>
    <w:rPr>
      <w:b w:val="0"/>
      <w:bCs w:val="0"/>
      <w:caps/>
      <w:kern w:val="28"/>
      <w:sz w:val="28"/>
      <w:szCs w:val="28"/>
      <w:lang w:val="uk-UA"/>
    </w:rPr>
  </w:style>
  <w:style w:type="character" w:customStyle="1" w:styleId="hl">
    <w:name w:val="hl"/>
    <w:basedOn w:val="a0"/>
    <w:rsid w:val="00EF704E"/>
  </w:style>
  <w:style w:type="character" w:customStyle="1" w:styleId="apple-style-span">
    <w:name w:val="apple-style-span"/>
    <w:basedOn w:val="a0"/>
    <w:uiPriority w:val="99"/>
    <w:rsid w:val="00EF704E"/>
  </w:style>
  <w:style w:type="table" w:styleId="a8">
    <w:name w:val="Table Grid"/>
    <w:basedOn w:val="a1"/>
    <w:uiPriority w:val="59"/>
    <w:rsid w:val="00EF70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basedOn w:val="a0"/>
    <w:uiPriority w:val="20"/>
    <w:qFormat/>
    <w:rsid w:val="00734179"/>
    <w:rPr>
      <w:rFonts w:cs="Times New Roman"/>
      <w:i/>
      <w:iCs/>
    </w:rPr>
  </w:style>
  <w:style w:type="character" w:customStyle="1" w:styleId="hps">
    <w:name w:val="hps"/>
    <w:basedOn w:val="a0"/>
    <w:rsid w:val="00734179"/>
    <w:rPr>
      <w:rFonts w:cs="Times New Roman"/>
    </w:rPr>
  </w:style>
  <w:style w:type="character" w:customStyle="1" w:styleId="atn">
    <w:name w:val="atn"/>
    <w:basedOn w:val="a0"/>
    <w:uiPriority w:val="99"/>
    <w:rsid w:val="00734179"/>
    <w:rPr>
      <w:rFonts w:cs="Times New Roman"/>
    </w:rPr>
  </w:style>
  <w:style w:type="character" w:customStyle="1" w:styleId="hpsalt-edited">
    <w:name w:val="hps alt-edited"/>
    <w:basedOn w:val="a0"/>
    <w:uiPriority w:val="99"/>
    <w:rsid w:val="00734179"/>
    <w:rPr>
      <w:rFonts w:cs="Times New Roman"/>
    </w:rPr>
  </w:style>
  <w:style w:type="paragraph" w:styleId="HTML">
    <w:name w:val="HTML Preformatted"/>
    <w:basedOn w:val="a"/>
    <w:link w:val="HTML0"/>
    <w:uiPriority w:val="99"/>
    <w:rsid w:val="00734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rsid w:val="00734179"/>
    <w:rPr>
      <w:rFonts w:ascii="Courier New" w:eastAsia="Times New Roman" w:hAnsi="Courier New" w:cs="Times New Roman"/>
      <w:sz w:val="20"/>
      <w:szCs w:val="20"/>
      <w:lang w:eastAsia="ru-RU"/>
    </w:rPr>
  </w:style>
  <w:style w:type="character" w:styleId="aa">
    <w:name w:val="annotation reference"/>
    <w:basedOn w:val="a0"/>
    <w:uiPriority w:val="99"/>
    <w:semiHidden/>
    <w:rsid w:val="00734179"/>
    <w:rPr>
      <w:rFonts w:cs="Times New Roman"/>
      <w:sz w:val="16"/>
      <w:szCs w:val="16"/>
    </w:rPr>
  </w:style>
  <w:style w:type="paragraph" w:styleId="ab">
    <w:name w:val="annotation text"/>
    <w:basedOn w:val="a"/>
    <w:link w:val="ac"/>
    <w:uiPriority w:val="99"/>
    <w:semiHidden/>
    <w:rsid w:val="00734179"/>
    <w:pPr>
      <w:widowControl w:val="0"/>
      <w:autoSpaceDE w:val="0"/>
      <w:autoSpaceDN w:val="0"/>
      <w:adjustRightInd w:val="0"/>
    </w:pPr>
    <w:rPr>
      <w:rFonts w:ascii="Calibri" w:eastAsia="Times New Roman" w:hAnsi="Calibri" w:cs="Calibri"/>
      <w:sz w:val="20"/>
      <w:szCs w:val="20"/>
    </w:rPr>
  </w:style>
  <w:style w:type="character" w:customStyle="1" w:styleId="ac">
    <w:name w:val="Текст примечания Знак"/>
    <w:basedOn w:val="a0"/>
    <w:link w:val="ab"/>
    <w:uiPriority w:val="99"/>
    <w:semiHidden/>
    <w:rsid w:val="00734179"/>
    <w:rPr>
      <w:rFonts w:ascii="Calibri" w:eastAsia="Times New Roman" w:hAnsi="Calibri" w:cs="Calibri"/>
      <w:sz w:val="20"/>
      <w:szCs w:val="20"/>
      <w:lang w:eastAsia="ru-RU"/>
    </w:rPr>
  </w:style>
  <w:style w:type="character" w:customStyle="1" w:styleId="ucoz-forum-post">
    <w:name w:val="ucoz-forum-post"/>
    <w:uiPriority w:val="99"/>
    <w:rsid w:val="00734179"/>
    <w:rPr>
      <w:rFonts w:cs="Times New Roman"/>
    </w:rPr>
  </w:style>
  <w:style w:type="paragraph" w:styleId="ad">
    <w:name w:val="Balloon Text"/>
    <w:basedOn w:val="a"/>
    <w:link w:val="ae"/>
    <w:uiPriority w:val="99"/>
    <w:semiHidden/>
    <w:unhideWhenUsed/>
    <w:rsid w:val="00734179"/>
    <w:rPr>
      <w:rFonts w:ascii="Tahoma" w:hAnsi="Tahoma" w:cs="Tahoma"/>
      <w:sz w:val="16"/>
      <w:szCs w:val="16"/>
    </w:rPr>
  </w:style>
  <w:style w:type="character" w:customStyle="1" w:styleId="ae">
    <w:name w:val="Текст выноски Знак"/>
    <w:basedOn w:val="a0"/>
    <w:link w:val="ad"/>
    <w:uiPriority w:val="99"/>
    <w:semiHidden/>
    <w:rsid w:val="00734179"/>
    <w:rPr>
      <w:rFonts w:ascii="Tahoma" w:eastAsia="Calibri" w:hAnsi="Tahoma" w:cs="Tahoma"/>
      <w:sz w:val="16"/>
      <w:szCs w:val="16"/>
      <w:lang w:eastAsia="ru-RU"/>
    </w:rPr>
  </w:style>
  <w:style w:type="paragraph" w:styleId="af">
    <w:name w:val="No Spacing"/>
    <w:uiPriority w:val="1"/>
    <w:qFormat/>
    <w:rsid w:val="006D6001"/>
    <w:rPr>
      <w:sz w:val="22"/>
      <w:szCs w:val="22"/>
      <w:lang w:eastAsia="en-US"/>
    </w:rPr>
  </w:style>
  <w:style w:type="paragraph" w:styleId="af0">
    <w:name w:val="annotation subject"/>
    <w:basedOn w:val="ab"/>
    <w:next w:val="ab"/>
    <w:link w:val="af1"/>
    <w:uiPriority w:val="99"/>
    <w:semiHidden/>
    <w:unhideWhenUsed/>
    <w:rsid w:val="002830AC"/>
    <w:pPr>
      <w:widowControl/>
      <w:autoSpaceDE/>
      <w:autoSpaceDN/>
      <w:adjustRightInd/>
    </w:pPr>
    <w:rPr>
      <w:rFonts w:ascii="Times New Roman" w:eastAsia="Calibri" w:hAnsi="Times New Roman" w:cs="Times New Roman"/>
      <w:b/>
      <w:bCs/>
    </w:rPr>
  </w:style>
  <w:style w:type="character" w:customStyle="1" w:styleId="af1">
    <w:name w:val="Тема примечания Знак"/>
    <w:basedOn w:val="ac"/>
    <w:link w:val="af0"/>
    <w:uiPriority w:val="99"/>
    <w:semiHidden/>
    <w:rsid w:val="002830AC"/>
    <w:rPr>
      <w:rFonts w:ascii="Times New Roman" w:hAnsi="Times New Roman"/>
      <w:b/>
      <w:bCs/>
    </w:rPr>
  </w:style>
  <w:style w:type="paragraph" w:styleId="af2">
    <w:name w:val="header"/>
    <w:basedOn w:val="a"/>
    <w:link w:val="af3"/>
    <w:uiPriority w:val="99"/>
    <w:unhideWhenUsed/>
    <w:rsid w:val="00BD60A2"/>
    <w:pPr>
      <w:tabs>
        <w:tab w:val="center" w:pos="4677"/>
        <w:tab w:val="right" w:pos="9355"/>
      </w:tabs>
    </w:pPr>
  </w:style>
  <w:style w:type="character" w:customStyle="1" w:styleId="af3">
    <w:name w:val="Верхний колонтитул Знак"/>
    <w:basedOn w:val="a0"/>
    <w:link w:val="af2"/>
    <w:uiPriority w:val="99"/>
    <w:rsid w:val="00BD60A2"/>
    <w:rPr>
      <w:rFonts w:ascii="Times New Roman" w:hAnsi="Times New Roman"/>
      <w:sz w:val="24"/>
      <w:szCs w:val="24"/>
    </w:rPr>
  </w:style>
  <w:style w:type="paragraph" w:styleId="af4">
    <w:name w:val="footer"/>
    <w:basedOn w:val="a"/>
    <w:link w:val="af5"/>
    <w:uiPriority w:val="99"/>
    <w:semiHidden/>
    <w:unhideWhenUsed/>
    <w:rsid w:val="00BD60A2"/>
    <w:pPr>
      <w:tabs>
        <w:tab w:val="center" w:pos="4677"/>
        <w:tab w:val="right" w:pos="9355"/>
      </w:tabs>
    </w:pPr>
  </w:style>
  <w:style w:type="character" w:customStyle="1" w:styleId="af5">
    <w:name w:val="Нижний колонтитул Знак"/>
    <w:basedOn w:val="a0"/>
    <w:link w:val="af4"/>
    <w:uiPriority w:val="99"/>
    <w:semiHidden/>
    <w:rsid w:val="00BD60A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inforum.in.ua/conferences/15/22/137" TargetMode="External"/><Relationship Id="rId4" Type="http://schemas.openxmlformats.org/officeDocument/2006/relationships/settings" Target="settings.xml"/><Relationship Id="rId9" Type="http://schemas.openxmlformats.org/officeDocument/2006/relationships/hyperlink" Target="http://www.inforum.in.ua/conferences/12/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F8D4-61DC-40B5-9493-F2074F05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7861</Words>
  <Characters>44810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52566</CharactersWithSpaces>
  <SharedDoc>false</SharedDoc>
  <HLinks>
    <vt:vector size="12" baseType="variant">
      <vt:variant>
        <vt:i4>2752634</vt:i4>
      </vt:variant>
      <vt:variant>
        <vt:i4>6</vt:i4>
      </vt:variant>
      <vt:variant>
        <vt:i4>0</vt:i4>
      </vt:variant>
      <vt:variant>
        <vt:i4>5</vt:i4>
      </vt:variant>
      <vt:variant>
        <vt:lpwstr>http://www.inforum.in.ua/conferences/15/22/137</vt:lpwstr>
      </vt:variant>
      <vt:variant>
        <vt:lpwstr/>
      </vt:variant>
      <vt:variant>
        <vt:i4>589911</vt:i4>
      </vt:variant>
      <vt:variant>
        <vt:i4>3</vt:i4>
      </vt:variant>
      <vt:variant>
        <vt:i4>0</vt:i4>
      </vt:variant>
      <vt:variant>
        <vt:i4>5</vt:i4>
      </vt:variant>
      <vt:variant>
        <vt:lpwstr>http://www.inforum.in.ua/conferences/12/6/28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2</cp:revision>
  <dcterms:created xsi:type="dcterms:W3CDTF">2016-08-29T13:11:00Z</dcterms:created>
  <dcterms:modified xsi:type="dcterms:W3CDTF">2016-08-29T13:11:00Z</dcterms:modified>
</cp:coreProperties>
</file>