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FE" w:rsidRPr="005132E4" w:rsidRDefault="00F46EFE" w:rsidP="005132E4">
      <w:pPr>
        <w:jc w:val="center"/>
        <w:rPr>
          <w:rFonts w:ascii="Times New Roman" w:hAnsi="Times New Roman"/>
          <w:sz w:val="28"/>
          <w:szCs w:val="28"/>
        </w:rPr>
      </w:pPr>
      <w:r w:rsidRPr="005132E4">
        <w:rPr>
          <w:rFonts w:ascii="Times New Roman" w:hAnsi="Times New Roman"/>
          <w:sz w:val="28"/>
          <w:szCs w:val="28"/>
        </w:rPr>
        <w:t>ВІДЗИВ</w:t>
      </w:r>
    </w:p>
    <w:p w:rsidR="00F46EFE" w:rsidRPr="005132E4" w:rsidRDefault="00F46EFE" w:rsidP="005132E4">
      <w:pPr>
        <w:jc w:val="center"/>
        <w:rPr>
          <w:rFonts w:ascii="Times New Roman" w:hAnsi="Times New Roman"/>
          <w:sz w:val="28"/>
          <w:szCs w:val="28"/>
        </w:rPr>
      </w:pPr>
      <w:r w:rsidRPr="005132E4">
        <w:rPr>
          <w:rFonts w:ascii="Times New Roman" w:hAnsi="Times New Roman"/>
          <w:sz w:val="28"/>
          <w:szCs w:val="28"/>
        </w:rPr>
        <w:t>офіційного  опонента</w:t>
      </w:r>
    </w:p>
    <w:p w:rsidR="00F46EFE" w:rsidRDefault="00F46EFE" w:rsidP="005132E4">
      <w:pPr>
        <w:jc w:val="center"/>
        <w:rPr>
          <w:rFonts w:ascii="Times New Roman" w:hAnsi="Times New Roman"/>
          <w:sz w:val="28"/>
          <w:szCs w:val="28"/>
        </w:rPr>
      </w:pPr>
      <w:r w:rsidRPr="005132E4">
        <w:rPr>
          <w:rFonts w:ascii="Times New Roman" w:hAnsi="Times New Roman"/>
          <w:sz w:val="28"/>
          <w:szCs w:val="28"/>
        </w:rPr>
        <w:t xml:space="preserve">на дисертаційну роботу </w:t>
      </w:r>
      <w:r>
        <w:rPr>
          <w:rFonts w:ascii="Times New Roman" w:hAnsi="Times New Roman"/>
          <w:sz w:val="28"/>
          <w:szCs w:val="28"/>
        </w:rPr>
        <w:t>Синецької Людмили Русланівни</w:t>
      </w:r>
    </w:p>
    <w:p w:rsidR="00F46EFE" w:rsidRDefault="00F46EFE" w:rsidP="00984C21">
      <w:pPr>
        <w:jc w:val="center"/>
        <w:rPr>
          <w:rFonts w:ascii="Times New Roman" w:hAnsi="Times New Roman"/>
          <w:sz w:val="28"/>
          <w:szCs w:val="28"/>
        </w:rPr>
      </w:pPr>
      <w:r>
        <w:rPr>
          <w:rFonts w:ascii="Times New Roman" w:hAnsi="Times New Roman"/>
          <w:sz w:val="28"/>
          <w:szCs w:val="28"/>
        </w:rPr>
        <w:t xml:space="preserve"> «П</w:t>
      </w:r>
      <w:r w:rsidRPr="005132E4">
        <w:rPr>
          <w:rFonts w:ascii="Times New Roman" w:hAnsi="Times New Roman"/>
          <w:sz w:val="28"/>
          <w:szCs w:val="28"/>
        </w:rPr>
        <w:t xml:space="preserve">сихологічні </w:t>
      </w:r>
      <w:r>
        <w:rPr>
          <w:rFonts w:ascii="Times New Roman" w:hAnsi="Times New Roman"/>
          <w:sz w:val="28"/>
          <w:szCs w:val="28"/>
        </w:rPr>
        <w:t>механізми конформн</w:t>
      </w:r>
      <w:r w:rsidRPr="005132E4">
        <w:rPr>
          <w:rFonts w:ascii="Times New Roman" w:hAnsi="Times New Roman"/>
          <w:sz w:val="28"/>
          <w:szCs w:val="28"/>
        </w:rPr>
        <w:t>о</w:t>
      </w:r>
      <w:r>
        <w:rPr>
          <w:rFonts w:ascii="Times New Roman" w:hAnsi="Times New Roman"/>
          <w:sz w:val="28"/>
          <w:szCs w:val="28"/>
        </w:rPr>
        <w:t xml:space="preserve">ї поведінки учасників ухвалення </w:t>
      </w:r>
    </w:p>
    <w:p w:rsidR="00F46EFE" w:rsidRPr="005132E4" w:rsidRDefault="00F46EFE" w:rsidP="00984C21">
      <w:pPr>
        <w:jc w:val="center"/>
        <w:rPr>
          <w:rFonts w:ascii="Times New Roman" w:hAnsi="Times New Roman"/>
          <w:sz w:val="28"/>
          <w:szCs w:val="28"/>
        </w:rPr>
      </w:pPr>
      <w:r>
        <w:rPr>
          <w:rFonts w:ascii="Times New Roman" w:hAnsi="Times New Roman"/>
          <w:sz w:val="28"/>
          <w:szCs w:val="28"/>
        </w:rPr>
        <w:t>групових політичних рішень»,</w:t>
      </w:r>
    </w:p>
    <w:p w:rsidR="00F46EFE" w:rsidRDefault="00F46EFE" w:rsidP="00F20F87">
      <w:pPr>
        <w:jc w:val="center"/>
        <w:rPr>
          <w:rFonts w:ascii="Times New Roman" w:hAnsi="Times New Roman"/>
          <w:sz w:val="28"/>
          <w:szCs w:val="28"/>
        </w:rPr>
      </w:pPr>
      <w:r w:rsidRPr="005132E4">
        <w:rPr>
          <w:rFonts w:ascii="Times New Roman" w:hAnsi="Times New Roman"/>
          <w:sz w:val="28"/>
          <w:szCs w:val="28"/>
        </w:rPr>
        <w:t>поданої на здобуття наукового</w:t>
      </w:r>
      <w:r>
        <w:rPr>
          <w:rFonts w:ascii="Times New Roman" w:hAnsi="Times New Roman"/>
          <w:sz w:val="28"/>
          <w:szCs w:val="28"/>
        </w:rPr>
        <w:t xml:space="preserve"> </w:t>
      </w:r>
      <w:r w:rsidRPr="005132E4">
        <w:rPr>
          <w:rFonts w:ascii="Times New Roman" w:hAnsi="Times New Roman"/>
          <w:sz w:val="28"/>
          <w:szCs w:val="28"/>
        </w:rPr>
        <w:t xml:space="preserve">ступеня </w:t>
      </w:r>
    </w:p>
    <w:p w:rsidR="00F46EFE" w:rsidRPr="005132E4" w:rsidRDefault="00F46EFE" w:rsidP="00F20F87">
      <w:pPr>
        <w:jc w:val="center"/>
        <w:rPr>
          <w:rFonts w:ascii="Times New Roman" w:hAnsi="Times New Roman"/>
          <w:sz w:val="28"/>
          <w:szCs w:val="28"/>
        </w:rPr>
      </w:pPr>
      <w:r w:rsidRPr="005132E4">
        <w:rPr>
          <w:rFonts w:ascii="Times New Roman" w:hAnsi="Times New Roman"/>
          <w:sz w:val="28"/>
          <w:szCs w:val="28"/>
        </w:rPr>
        <w:t xml:space="preserve">кандидата </w:t>
      </w:r>
      <w:r>
        <w:rPr>
          <w:rFonts w:ascii="Times New Roman" w:hAnsi="Times New Roman"/>
          <w:sz w:val="28"/>
          <w:szCs w:val="28"/>
        </w:rPr>
        <w:t>психологіч</w:t>
      </w:r>
      <w:r w:rsidRPr="005132E4">
        <w:rPr>
          <w:rFonts w:ascii="Times New Roman" w:hAnsi="Times New Roman"/>
          <w:sz w:val="28"/>
          <w:szCs w:val="28"/>
        </w:rPr>
        <w:t xml:space="preserve">них наук зі </w:t>
      </w:r>
      <w:r>
        <w:rPr>
          <w:rFonts w:ascii="Times New Roman" w:hAnsi="Times New Roman"/>
          <w:sz w:val="28"/>
          <w:szCs w:val="28"/>
        </w:rPr>
        <w:t xml:space="preserve"> </w:t>
      </w:r>
      <w:r w:rsidRPr="005132E4">
        <w:rPr>
          <w:rFonts w:ascii="Times New Roman" w:hAnsi="Times New Roman"/>
          <w:sz w:val="28"/>
          <w:szCs w:val="28"/>
        </w:rPr>
        <w:t>спеціальності</w:t>
      </w:r>
    </w:p>
    <w:p w:rsidR="00F46EFE" w:rsidRPr="005132E4" w:rsidRDefault="00F46EFE" w:rsidP="005132E4">
      <w:pPr>
        <w:jc w:val="center"/>
        <w:rPr>
          <w:rFonts w:ascii="Times New Roman" w:hAnsi="Times New Roman"/>
          <w:sz w:val="28"/>
          <w:szCs w:val="28"/>
        </w:rPr>
      </w:pPr>
      <w:r>
        <w:rPr>
          <w:rFonts w:ascii="Times New Roman" w:hAnsi="Times New Roman"/>
          <w:sz w:val="28"/>
          <w:szCs w:val="28"/>
        </w:rPr>
        <w:t>19.00.11 – політична</w:t>
      </w:r>
      <w:r w:rsidRPr="005132E4">
        <w:rPr>
          <w:rFonts w:ascii="Times New Roman" w:hAnsi="Times New Roman"/>
          <w:sz w:val="28"/>
          <w:szCs w:val="28"/>
        </w:rPr>
        <w:t xml:space="preserve"> психологія </w:t>
      </w:r>
    </w:p>
    <w:p w:rsidR="00F46EFE" w:rsidRPr="005132E4" w:rsidRDefault="00F46EFE" w:rsidP="005132E4">
      <w:pPr>
        <w:jc w:val="center"/>
        <w:rPr>
          <w:rFonts w:ascii="Times New Roman" w:hAnsi="Times New Roman"/>
          <w:sz w:val="28"/>
          <w:szCs w:val="28"/>
        </w:rPr>
      </w:pPr>
    </w:p>
    <w:p w:rsidR="00F46EFE" w:rsidRDefault="00F46EFE" w:rsidP="00471FC7">
      <w:pPr>
        <w:spacing w:line="360" w:lineRule="auto"/>
        <w:ind w:firstLine="709"/>
        <w:contextualSpacing/>
        <w:jc w:val="both"/>
        <w:rPr>
          <w:rFonts w:ascii="Times New Roman" w:hAnsi="Times New Roman"/>
          <w:sz w:val="28"/>
          <w:szCs w:val="28"/>
        </w:rPr>
      </w:pPr>
      <w:r w:rsidRPr="005132E4">
        <w:rPr>
          <w:rFonts w:ascii="Times New Roman" w:hAnsi="Times New Roman"/>
          <w:sz w:val="28"/>
          <w:szCs w:val="28"/>
        </w:rPr>
        <w:t xml:space="preserve">Актуальність теми дослідження видається цілком обґрунтованою </w:t>
      </w:r>
      <w:r>
        <w:rPr>
          <w:rFonts w:ascii="Times New Roman" w:hAnsi="Times New Roman"/>
          <w:sz w:val="28"/>
          <w:szCs w:val="28"/>
        </w:rPr>
        <w:t xml:space="preserve">з огляду на те, що розвиток держави, подолання нею кризи та її рух до процвітання залежать передусім від ефективності та виваженості тих політичних рішень, що ухвалюються на різних рівнях влади. Ефективність політичних рішень залежить від багатьох чинників впливу, зокрема, психологічних. Одним з таких важливих чинників (перш за все, в контексті ухвалення групових політичних рішень) є конформна поведінка учасників ухвалення рішень. </w:t>
      </w:r>
      <w:r w:rsidRPr="00330986">
        <w:rPr>
          <w:rFonts w:ascii="Times New Roman" w:hAnsi="Times New Roman"/>
          <w:sz w:val="28"/>
          <w:szCs w:val="28"/>
        </w:rPr>
        <w:t xml:space="preserve">Саме </w:t>
      </w:r>
      <w:r>
        <w:rPr>
          <w:rFonts w:ascii="Times New Roman" w:hAnsi="Times New Roman"/>
          <w:sz w:val="28"/>
          <w:szCs w:val="28"/>
        </w:rPr>
        <w:t xml:space="preserve">політична конформність </w:t>
      </w:r>
      <w:r w:rsidRPr="00330986">
        <w:rPr>
          <w:rFonts w:ascii="Times New Roman" w:hAnsi="Times New Roman"/>
          <w:sz w:val="28"/>
          <w:szCs w:val="28"/>
        </w:rPr>
        <w:t xml:space="preserve">нерідко визначає напрямок </w:t>
      </w:r>
      <w:r>
        <w:rPr>
          <w:rFonts w:ascii="Times New Roman" w:hAnsi="Times New Roman"/>
          <w:sz w:val="28"/>
          <w:szCs w:val="28"/>
        </w:rPr>
        <w:t xml:space="preserve">поведінки політичного актора при ухваленні групового рішення (це стосується як безпосередньо колективних рішень, так і підготовки індивідуального рішення оточенням політика).  </w:t>
      </w:r>
      <w:r w:rsidRPr="00330986">
        <w:rPr>
          <w:rFonts w:ascii="Times New Roman" w:hAnsi="Times New Roman"/>
          <w:sz w:val="28"/>
          <w:szCs w:val="28"/>
        </w:rPr>
        <w:t>Коли політична ситуація вимагає</w:t>
      </w:r>
      <w:r>
        <w:rPr>
          <w:rFonts w:ascii="Times New Roman" w:hAnsi="Times New Roman"/>
          <w:sz w:val="28"/>
          <w:szCs w:val="28"/>
        </w:rPr>
        <w:t xml:space="preserve"> нестандартного підходу, готовності взяти на себе відповідальність і відстояти власну позицію, домінування конформної поведінки політичних акторів призводить до ухвалення неефективних, інколи провальних рішень.</w:t>
      </w:r>
      <w:r w:rsidRPr="00330986">
        <w:rPr>
          <w:rFonts w:ascii="Times New Roman" w:hAnsi="Times New Roman"/>
          <w:sz w:val="28"/>
          <w:szCs w:val="28"/>
        </w:rPr>
        <w:t xml:space="preserve"> </w:t>
      </w:r>
      <w:r>
        <w:rPr>
          <w:rFonts w:ascii="Times New Roman" w:hAnsi="Times New Roman"/>
          <w:sz w:val="28"/>
          <w:szCs w:val="28"/>
        </w:rPr>
        <w:t xml:space="preserve">І хоча проблемі ухвалення політичних рішень присвячено багато уваги (переважно політологами), </w:t>
      </w:r>
      <w:r w:rsidRPr="00471FC7">
        <w:rPr>
          <w:rFonts w:ascii="Times New Roman" w:hAnsi="Times New Roman"/>
          <w:sz w:val="28"/>
          <w:szCs w:val="28"/>
        </w:rPr>
        <w:t xml:space="preserve">конформність як </w:t>
      </w:r>
      <w:r>
        <w:rPr>
          <w:rFonts w:ascii="Times New Roman" w:hAnsi="Times New Roman"/>
          <w:sz w:val="28"/>
          <w:szCs w:val="28"/>
        </w:rPr>
        <w:t xml:space="preserve">психологічний чинник ухвалення групових рішень, </w:t>
      </w:r>
      <w:r w:rsidRPr="00471FC7">
        <w:rPr>
          <w:rFonts w:ascii="Times New Roman" w:hAnsi="Times New Roman"/>
          <w:sz w:val="28"/>
          <w:szCs w:val="28"/>
        </w:rPr>
        <w:t>психологічн</w:t>
      </w:r>
      <w:r>
        <w:rPr>
          <w:rFonts w:ascii="Times New Roman" w:hAnsi="Times New Roman"/>
          <w:sz w:val="28"/>
          <w:szCs w:val="28"/>
        </w:rPr>
        <w:t>і</w:t>
      </w:r>
      <w:r w:rsidRPr="00471FC7">
        <w:rPr>
          <w:rFonts w:ascii="Times New Roman" w:hAnsi="Times New Roman"/>
          <w:sz w:val="28"/>
          <w:szCs w:val="28"/>
        </w:rPr>
        <w:t xml:space="preserve"> механізм</w:t>
      </w:r>
      <w:r>
        <w:rPr>
          <w:rFonts w:ascii="Times New Roman" w:hAnsi="Times New Roman"/>
          <w:sz w:val="28"/>
          <w:szCs w:val="28"/>
        </w:rPr>
        <w:t>и конформної поведінки при ухваленні</w:t>
      </w:r>
      <w:r w:rsidRPr="00471FC7">
        <w:rPr>
          <w:rFonts w:ascii="Times New Roman" w:hAnsi="Times New Roman"/>
          <w:sz w:val="28"/>
          <w:szCs w:val="28"/>
        </w:rPr>
        <w:t xml:space="preserve"> групових політичних рішень </w:t>
      </w:r>
      <w:r>
        <w:rPr>
          <w:rFonts w:ascii="Times New Roman" w:hAnsi="Times New Roman"/>
          <w:sz w:val="28"/>
          <w:szCs w:val="28"/>
        </w:rPr>
        <w:t>досліджені недостатньо</w:t>
      </w:r>
      <w:r w:rsidRPr="00471FC7">
        <w:rPr>
          <w:rFonts w:ascii="Times New Roman" w:hAnsi="Times New Roman"/>
          <w:sz w:val="28"/>
          <w:szCs w:val="28"/>
        </w:rPr>
        <w:t>.</w:t>
      </w:r>
      <w:r>
        <w:rPr>
          <w:rFonts w:ascii="Times New Roman" w:hAnsi="Times New Roman"/>
          <w:sz w:val="28"/>
          <w:szCs w:val="28"/>
        </w:rPr>
        <w:t xml:space="preserve"> З огляду на зазначене вище, актуальність теми дисертації можна вважати обґрунтованою, такою, що не підлягає сумніву.</w:t>
      </w:r>
    </w:p>
    <w:p w:rsidR="00F46EFE" w:rsidRPr="005132E4" w:rsidRDefault="00F46EFE" w:rsidP="007F3935">
      <w:pPr>
        <w:spacing w:line="360" w:lineRule="auto"/>
        <w:ind w:firstLine="851"/>
        <w:contextualSpacing/>
        <w:jc w:val="both"/>
        <w:rPr>
          <w:rFonts w:ascii="Times New Roman" w:hAnsi="Times New Roman"/>
          <w:sz w:val="28"/>
          <w:szCs w:val="28"/>
        </w:rPr>
      </w:pPr>
      <w:r>
        <w:rPr>
          <w:rFonts w:ascii="Times New Roman" w:hAnsi="Times New Roman"/>
          <w:sz w:val="28"/>
          <w:szCs w:val="28"/>
        </w:rPr>
        <w:t>Дисертація Л. Р. Синецької</w:t>
      </w:r>
      <w:r w:rsidRPr="005132E4">
        <w:rPr>
          <w:rFonts w:ascii="Times New Roman" w:hAnsi="Times New Roman"/>
          <w:sz w:val="28"/>
          <w:szCs w:val="28"/>
        </w:rPr>
        <w:t xml:space="preserve"> має чітку структуру: складається зі вступу, трьох розділів, висновків, списку використаних джерел, який налічує </w:t>
      </w:r>
      <w:r w:rsidRPr="007F3935">
        <w:rPr>
          <w:rFonts w:ascii="Times New Roman" w:hAnsi="Times New Roman"/>
          <w:sz w:val="28"/>
          <w:szCs w:val="28"/>
        </w:rPr>
        <w:t xml:space="preserve">169 найменувань, з  яких </w:t>
      </w:r>
      <w:r>
        <w:rPr>
          <w:rFonts w:ascii="Times New Roman" w:hAnsi="Times New Roman"/>
          <w:sz w:val="28"/>
          <w:szCs w:val="28"/>
        </w:rPr>
        <w:t>36 англомовних, 10 додатків.</w:t>
      </w:r>
      <w:r w:rsidRPr="005132E4">
        <w:rPr>
          <w:rFonts w:ascii="Times New Roman" w:hAnsi="Times New Roman"/>
          <w:sz w:val="28"/>
          <w:szCs w:val="28"/>
        </w:rPr>
        <w:t xml:space="preserve"> Пропорції теоретичних розміркувань та викладу емпіричного дослідження автором дотримано.</w:t>
      </w:r>
    </w:p>
    <w:p w:rsidR="00F46EFE" w:rsidRPr="005132E4" w:rsidRDefault="00F46EFE" w:rsidP="007F3935">
      <w:pPr>
        <w:spacing w:line="360" w:lineRule="auto"/>
        <w:ind w:firstLine="851"/>
        <w:contextualSpacing/>
        <w:jc w:val="both"/>
        <w:rPr>
          <w:rFonts w:ascii="Times New Roman" w:hAnsi="Times New Roman"/>
          <w:sz w:val="28"/>
          <w:szCs w:val="28"/>
        </w:rPr>
      </w:pPr>
      <w:r>
        <w:rPr>
          <w:rFonts w:ascii="Times New Roman" w:hAnsi="Times New Roman"/>
          <w:sz w:val="28"/>
          <w:szCs w:val="28"/>
        </w:rPr>
        <w:t>Вступ</w:t>
      </w:r>
      <w:r w:rsidRPr="005132E4">
        <w:rPr>
          <w:rFonts w:ascii="Times New Roman" w:hAnsi="Times New Roman"/>
          <w:sz w:val="28"/>
          <w:szCs w:val="28"/>
        </w:rPr>
        <w:t xml:space="preserve"> містить всі необхідні компоненти: чітко сформульовано і обґрунтовано актуальність поставленої проблеми, визначено об'є</w:t>
      </w:r>
      <w:r>
        <w:rPr>
          <w:rFonts w:ascii="Times New Roman" w:hAnsi="Times New Roman"/>
          <w:sz w:val="28"/>
          <w:szCs w:val="28"/>
        </w:rPr>
        <w:t>кт, предмет, мету дослідження, з</w:t>
      </w:r>
      <w:r w:rsidRPr="005132E4">
        <w:rPr>
          <w:rFonts w:ascii="Times New Roman" w:hAnsi="Times New Roman"/>
          <w:sz w:val="28"/>
          <w:szCs w:val="28"/>
        </w:rPr>
        <w:t>авдання</w:t>
      </w:r>
      <w:r>
        <w:rPr>
          <w:rFonts w:ascii="Times New Roman" w:hAnsi="Times New Roman"/>
          <w:sz w:val="28"/>
          <w:szCs w:val="28"/>
        </w:rPr>
        <w:t>. У вступі також</w:t>
      </w:r>
      <w:r w:rsidRPr="005132E4">
        <w:rPr>
          <w:rFonts w:ascii="Times New Roman" w:hAnsi="Times New Roman"/>
          <w:sz w:val="28"/>
          <w:szCs w:val="28"/>
        </w:rPr>
        <w:t xml:space="preserve"> розкрито наукову новизну, теоретичне й практичне значення, наведено відомості про апробацію та впровадження результатів.</w:t>
      </w:r>
    </w:p>
    <w:p w:rsidR="00F46EFE" w:rsidRDefault="00F46EFE" w:rsidP="001438F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Перший розділ дисертації </w:t>
      </w:r>
      <w:r w:rsidRPr="001438FA">
        <w:rPr>
          <w:rFonts w:ascii="Times New Roman" w:hAnsi="Times New Roman"/>
          <w:sz w:val="28"/>
          <w:szCs w:val="28"/>
        </w:rPr>
        <w:t xml:space="preserve">«Теоретико-методологічний аналіз проблеми психологічних механізмів конформності учасників ухвалення групових політичних рішень» </w:t>
      </w:r>
      <w:r>
        <w:rPr>
          <w:rFonts w:ascii="Times New Roman" w:hAnsi="Times New Roman"/>
          <w:sz w:val="28"/>
          <w:szCs w:val="28"/>
        </w:rPr>
        <w:t xml:space="preserve">містить </w:t>
      </w:r>
      <w:r w:rsidRPr="001438FA">
        <w:rPr>
          <w:rFonts w:ascii="Times New Roman" w:hAnsi="Times New Roman"/>
          <w:sz w:val="28"/>
          <w:szCs w:val="28"/>
        </w:rPr>
        <w:t xml:space="preserve">результати аналізу літературних джерел з проблеми, порушеної у роботі; різні </w:t>
      </w:r>
      <w:r>
        <w:rPr>
          <w:rFonts w:ascii="Times New Roman" w:hAnsi="Times New Roman"/>
          <w:sz w:val="28"/>
          <w:szCs w:val="28"/>
        </w:rPr>
        <w:t xml:space="preserve">підходи до </w:t>
      </w:r>
      <w:r w:rsidRPr="001438FA">
        <w:rPr>
          <w:rFonts w:ascii="Times New Roman" w:hAnsi="Times New Roman"/>
          <w:sz w:val="28"/>
          <w:szCs w:val="28"/>
        </w:rPr>
        <w:t>вивчення феноменів ухвалення політичних рішень</w:t>
      </w:r>
      <w:r>
        <w:rPr>
          <w:rFonts w:ascii="Times New Roman" w:hAnsi="Times New Roman"/>
          <w:sz w:val="28"/>
          <w:szCs w:val="28"/>
        </w:rPr>
        <w:t xml:space="preserve"> і конформної поведінки</w:t>
      </w:r>
      <w:r w:rsidRPr="001438FA">
        <w:rPr>
          <w:rFonts w:ascii="Times New Roman" w:hAnsi="Times New Roman"/>
          <w:sz w:val="28"/>
          <w:szCs w:val="28"/>
        </w:rPr>
        <w:t>, дефініції базових понять</w:t>
      </w:r>
      <w:r>
        <w:rPr>
          <w:rFonts w:ascii="Times New Roman" w:hAnsi="Times New Roman"/>
          <w:sz w:val="28"/>
          <w:szCs w:val="28"/>
        </w:rPr>
        <w:t xml:space="preserve">. </w:t>
      </w:r>
      <w:r w:rsidRPr="005132E4">
        <w:rPr>
          <w:rFonts w:ascii="Times New Roman" w:hAnsi="Times New Roman"/>
          <w:sz w:val="28"/>
          <w:szCs w:val="28"/>
        </w:rPr>
        <w:t xml:space="preserve">Теоретичний аналіз проблеми Я-концепції особистості  демонструє </w:t>
      </w:r>
      <w:r>
        <w:rPr>
          <w:rFonts w:ascii="Times New Roman" w:hAnsi="Times New Roman"/>
          <w:sz w:val="28"/>
          <w:szCs w:val="28"/>
        </w:rPr>
        <w:t xml:space="preserve">наукову ерудицію авторки, її широку обізнаність як з психологічною, так і політологічною літературою, присвяченою аналізованим проблемам. </w:t>
      </w:r>
      <w:r w:rsidRPr="005132E4">
        <w:rPr>
          <w:rFonts w:ascii="Times New Roman" w:hAnsi="Times New Roman"/>
          <w:sz w:val="28"/>
          <w:szCs w:val="28"/>
        </w:rPr>
        <w:t xml:space="preserve"> Використан</w:t>
      </w:r>
      <w:r>
        <w:rPr>
          <w:rFonts w:ascii="Times New Roman" w:hAnsi="Times New Roman"/>
          <w:sz w:val="28"/>
          <w:szCs w:val="28"/>
        </w:rPr>
        <w:t>і джерела</w:t>
      </w:r>
      <w:r w:rsidRPr="005132E4">
        <w:rPr>
          <w:rFonts w:ascii="Times New Roman" w:hAnsi="Times New Roman"/>
          <w:sz w:val="28"/>
          <w:szCs w:val="28"/>
        </w:rPr>
        <w:t xml:space="preserve"> свідч</w:t>
      </w:r>
      <w:r>
        <w:rPr>
          <w:rFonts w:ascii="Times New Roman" w:hAnsi="Times New Roman"/>
          <w:sz w:val="28"/>
          <w:szCs w:val="28"/>
        </w:rPr>
        <w:t>а</w:t>
      </w:r>
      <w:r w:rsidRPr="005132E4">
        <w:rPr>
          <w:rFonts w:ascii="Times New Roman" w:hAnsi="Times New Roman"/>
          <w:sz w:val="28"/>
          <w:szCs w:val="28"/>
        </w:rPr>
        <w:t>ть про широкі міждисциплінарні знання та зацікавлення автор</w:t>
      </w:r>
      <w:r>
        <w:rPr>
          <w:rFonts w:ascii="Times New Roman" w:hAnsi="Times New Roman"/>
          <w:sz w:val="28"/>
          <w:szCs w:val="28"/>
        </w:rPr>
        <w:t xml:space="preserve">ки, що зумовлює достатньо високий рівень узагальнень, на які вона виходить.   </w:t>
      </w:r>
    </w:p>
    <w:p w:rsidR="00F46EFE" w:rsidRDefault="00F46EFE" w:rsidP="00E11AE8">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Позитивно слід оцінити побудову авторської моделі конформної поведінки в ситуації ухвалення групових політичних рішень, яка дає змогу схематично, на рівні наукової антиципації, представити психологічні механізми, задіяні у згаданих ситуаціях. Цікавою є ідея авторки про розмежування «пускового механізму» конформної поведінки (котрий безпосередньо актуалізує цю поведінку у відповідній ситуації) і власне механізмів її реалізації, розгортання. Виклад матеріалу є загалом структурованим і логічним, </w:t>
      </w:r>
      <w:r w:rsidRPr="005132E4">
        <w:rPr>
          <w:rFonts w:ascii="Times New Roman" w:hAnsi="Times New Roman"/>
          <w:sz w:val="28"/>
          <w:szCs w:val="28"/>
        </w:rPr>
        <w:t>що робить сприйняття роботи цілісним та завершеним.</w:t>
      </w:r>
    </w:p>
    <w:p w:rsidR="00F46EFE" w:rsidRDefault="00F46EFE" w:rsidP="00E72B8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У другому розділі </w:t>
      </w:r>
      <w:r w:rsidRPr="00E72B8A">
        <w:rPr>
          <w:rFonts w:ascii="Times New Roman" w:hAnsi="Times New Roman"/>
          <w:sz w:val="28"/>
          <w:szCs w:val="28"/>
        </w:rPr>
        <w:t>«Методичний інструментарій та техніки емпіричного дослідження психологічних механізмів конформної поведінки учасників ухваленн</w:t>
      </w:r>
      <w:r>
        <w:rPr>
          <w:rFonts w:ascii="Times New Roman" w:hAnsi="Times New Roman"/>
          <w:sz w:val="28"/>
          <w:szCs w:val="28"/>
        </w:rPr>
        <w:t>я групових політичних рішень» –</w:t>
      </w:r>
      <w:r w:rsidRPr="00E72B8A">
        <w:rPr>
          <w:rFonts w:ascii="Times New Roman" w:hAnsi="Times New Roman"/>
          <w:sz w:val="28"/>
          <w:szCs w:val="28"/>
        </w:rPr>
        <w:t xml:space="preserve"> викладено програму емпіричного дослідження, дано характеристику вибірки досліджуваних, здійснено огляд психодіагностичних методик для реалізації дослідження, обґрунтовано доцільність застосув</w:t>
      </w:r>
      <w:r>
        <w:rPr>
          <w:rFonts w:ascii="Times New Roman" w:hAnsi="Times New Roman"/>
          <w:sz w:val="28"/>
          <w:szCs w:val="28"/>
        </w:rPr>
        <w:t>ання методу польового констатувальн</w:t>
      </w:r>
      <w:r w:rsidRPr="00E72B8A">
        <w:rPr>
          <w:rFonts w:ascii="Times New Roman" w:hAnsi="Times New Roman"/>
          <w:sz w:val="28"/>
          <w:szCs w:val="28"/>
        </w:rPr>
        <w:t>ого експерименту за допомогою методики моделювання групової дискусії Р. Бейлза.</w:t>
      </w:r>
      <w:r>
        <w:rPr>
          <w:rFonts w:ascii="Times New Roman" w:hAnsi="Times New Roman"/>
          <w:sz w:val="28"/>
          <w:szCs w:val="28"/>
        </w:rPr>
        <w:t xml:space="preserve"> Авторка дає докладний опис усього інструментарію емпіричного дослідження, обґрунтовує методологічну доцільність кожної методики та техніки. Методологічні</w:t>
      </w:r>
      <w:r w:rsidRPr="005132E4">
        <w:rPr>
          <w:rFonts w:ascii="Times New Roman" w:hAnsi="Times New Roman"/>
          <w:sz w:val="28"/>
          <w:szCs w:val="28"/>
        </w:rPr>
        <w:t xml:space="preserve"> та організаційні засади дослідження</w:t>
      </w:r>
      <w:r>
        <w:rPr>
          <w:rFonts w:ascii="Times New Roman" w:hAnsi="Times New Roman"/>
          <w:sz w:val="28"/>
          <w:szCs w:val="28"/>
        </w:rPr>
        <w:t xml:space="preserve"> представлені досить повно</w:t>
      </w:r>
      <w:r w:rsidRPr="005132E4">
        <w:rPr>
          <w:rFonts w:ascii="Times New Roman" w:hAnsi="Times New Roman"/>
          <w:sz w:val="28"/>
          <w:szCs w:val="28"/>
        </w:rPr>
        <w:t xml:space="preserve">. У цьому розділі також подано опис та </w:t>
      </w:r>
      <w:r>
        <w:rPr>
          <w:rFonts w:ascii="Times New Roman" w:hAnsi="Times New Roman"/>
          <w:sz w:val="28"/>
          <w:szCs w:val="28"/>
        </w:rPr>
        <w:t xml:space="preserve">обґрунтування доцільності усіх </w:t>
      </w:r>
      <w:r w:rsidRPr="005132E4">
        <w:rPr>
          <w:rFonts w:ascii="Times New Roman" w:hAnsi="Times New Roman"/>
          <w:sz w:val="28"/>
          <w:szCs w:val="28"/>
        </w:rPr>
        <w:t xml:space="preserve">етапів </w:t>
      </w:r>
      <w:r>
        <w:rPr>
          <w:rFonts w:ascii="Times New Roman" w:hAnsi="Times New Roman"/>
          <w:sz w:val="28"/>
          <w:szCs w:val="28"/>
        </w:rPr>
        <w:t xml:space="preserve">емпіричного </w:t>
      </w:r>
      <w:r w:rsidRPr="005132E4">
        <w:rPr>
          <w:rFonts w:ascii="Times New Roman" w:hAnsi="Times New Roman"/>
          <w:sz w:val="28"/>
          <w:szCs w:val="28"/>
        </w:rPr>
        <w:t>дослідження</w:t>
      </w:r>
      <w:r>
        <w:rPr>
          <w:rFonts w:ascii="Times New Roman" w:hAnsi="Times New Roman"/>
          <w:sz w:val="28"/>
          <w:szCs w:val="28"/>
        </w:rPr>
        <w:t>.</w:t>
      </w:r>
    </w:p>
    <w:p w:rsidR="00F46EFE" w:rsidRDefault="00F46EFE" w:rsidP="00E72B8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Слід схвалити детальний розгляд і розробку методик дослідження, зокрема, описання процедури експертного оцінювання, за допомогою якої добирався так званий стимульний матеріал – питання для розгляду на порядку денному первинних політичних та громадсько-політичних організацій. Для їх добору експерти оцінювали первинну кількість можливих питань, з приводу яких ухвалюється відповідне групове рішення, за критеріями суб’єктивної значущості, типовості, принципової вирішуваності тощо. </w:t>
      </w:r>
    </w:p>
    <w:p w:rsidR="00F46EFE" w:rsidRDefault="00F46EFE" w:rsidP="00E72B8A">
      <w:pPr>
        <w:spacing w:line="360" w:lineRule="auto"/>
        <w:ind w:firstLine="851"/>
        <w:contextualSpacing/>
        <w:jc w:val="both"/>
        <w:rPr>
          <w:rFonts w:ascii="Times New Roman" w:hAnsi="Times New Roman"/>
          <w:sz w:val="28"/>
          <w:szCs w:val="28"/>
        </w:rPr>
      </w:pPr>
      <w:r>
        <w:rPr>
          <w:rFonts w:ascii="Times New Roman" w:hAnsi="Times New Roman"/>
          <w:sz w:val="28"/>
          <w:szCs w:val="28"/>
        </w:rPr>
        <w:t>Можна стверджувати, що підбір методів і методик емпіричного дослідження відповідає меті та завданням дослідження, є доцільним і цілком обґрунтованим дисертанткою.</w:t>
      </w:r>
    </w:p>
    <w:p w:rsidR="00F46EFE" w:rsidRPr="005132E4" w:rsidRDefault="00F46EFE" w:rsidP="00F42CB2">
      <w:pPr>
        <w:spacing w:line="360" w:lineRule="auto"/>
        <w:ind w:firstLine="851"/>
        <w:contextualSpacing/>
        <w:jc w:val="both"/>
        <w:rPr>
          <w:rFonts w:ascii="Times New Roman" w:hAnsi="Times New Roman"/>
          <w:sz w:val="28"/>
          <w:szCs w:val="28"/>
        </w:rPr>
      </w:pPr>
      <w:r>
        <w:rPr>
          <w:rFonts w:ascii="Times New Roman" w:hAnsi="Times New Roman"/>
          <w:sz w:val="28"/>
          <w:szCs w:val="28"/>
        </w:rPr>
        <w:t>Розділ третій – «</w:t>
      </w:r>
      <w:r w:rsidRPr="000C42B9">
        <w:rPr>
          <w:rFonts w:ascii="Times New Roman" w:hAnsi="Times New Roman"/>
          <w:sz w:val="28"/>
          <w:szCs w:val="28"/>
        </w:rPr>
        <w:t xml:space="preserve">Результати емпіричного дослідження психологічних механізмів конформної поведінки учасників ухвалення групових політичних рішень»  </w:t>
      </w:r>
      <w:r>
        <w:rPr>
          <w:rFonts w:ascii="Times New Roman" w:hAnsi="Times New Roman"/>
          <w:sz w:val="28"/>
          <w:szCs w:val="28"/>
        </w:rPr>
        <w:t>–</w:t>
      </w:r>
      <w:r w:rsidRPr="000C42B9">
        <w:rPr>
          <w:rFonts w:ascii="Times New Roman" w:hAnsi="Times New Roman"/>
          <w:sz w:val="28"/>
          <w:szCs w:val="28"/>
        </w:rPr>
        <w:t xml:space="preserve"> присвячений змістовим і процесуальним характеристикам вказаних механізмів, а також специфіці вказаних механізмів саме при ухваленні політичних </w:t>
      </w:r>
      <w:r>
        <w:rPr>
          <w:rFonts w:ascii="Times New Roman" w:hAnsi="Times New Roman"/>
          <w:sz w:val="28"/>
          <w:szCs w:val="28"/>
        </w:rPr>
        <w:t xml:space="preserve">рішень </w:t>
      </w:r>
      <w:r w:rsidRPr="000C42B9">
        <w:rPr>
          <w:rFonts w:ascii="Times New Roman" w:hAnsi="Times New Roman"/>
          <w:sz w:val="28"/>
          <w:szCs w:val="28"/>
        </w:rPr>
        <w:t xml:space="preserve">порівняно з ухваленням </w:t>
      </w:r>
      <w:r>
        <w:rPr>
          <w:rFonts w:ascii="Times New Roman" w:hAnsi="Times New Roman"/>
          <w:sz w:val="28"/>
          <w:szCs w:val="28"/>
        </w:rPr>
        <w:t>рішень управлінського характеру</w:t>
      </w:r>
      <w:r w:rsidRPr="000C42B9">
        <w:rPr>
          <w:rFonts w:ascii="Times New Roman" w:hAnsi="Times New Roman"/>
          <w:sz w:val="28"/>
          <w:szCs w:val="28"/>
        </w:rPr>
        <w:t>.</w:t>
      </w:r>
      <w:r>
        <w:rPr>
          <w:rFonts w:ascii="Times New Roman" w:hAnsi="Times New Roman"/>
          <w:sz w:val="28"/>
          <w:szCs w:val="28"/>
        </w:rPr>
        <w:t xml:space="preserve"> Отримані результати показали, по-перше, що існує як мінімум два </w:t>
      </w:r>
      <w:r w:rsidRPr="000A38AD">
        <w:rPr>
          <w:rFonts w:ascii="Times New Roman" w:hAnsi="Times New Roman"/>
          <w:sz w:val="28"/>
          <w:szCs w:val="28"/>
        </w:rPr>
        <w:t>типов</w:t>
      </w:r>
      <w:r>
        <w:rPr>
          <w:rFonts w:ascii="Times New Roman" w:hAnsi="Times New Roman"/>
          <w:sz w:val="28"/>
          <w:szCs w:val="28"/>
        </w:rPr>
        <w:t>і психологічні механізми</w:t>
      </w:r>
      <w:r w:rsidRPr="000A38AD">
        <w:rPr>
          <w:rFonts w:ascii="Times New Roman" w:hAnsi="Times New Roman"/>
          <w:sz w:val="28"/>
          <w:szCs w:val="28"/>
        </w:rPr>
        <w:t xml:space="preserve"> конформної поведінки учасників  ухвалення групових політичних рішень</w:t>
      </w:r>
      <w:r>
        <w:rPr>
          <w:rFonts w:ascii="Times New Roman" w:hAnsi="Times New Roman"/>
          <w:sz w:val="28"/>
          <w:szCs w:val="28"/>
        </w:rPr>
        <w:t xml:space="preserve"> (не враховуючи ще одного механізму, який притаманний якраз неконформній поведінці). Ці два механізми –</w:t>
      </w:r>
      <w:r w:rsidRPr="000A38AD">
        <w:rPr>
          <w:rFonts w:ascii="Times New Roman" w:hAnsi="Times New Roman"/>
          <w:sz w:val="28"/>
          <w:szCs w:val="28"/>
        </w:rPr>
        <w:t xml:space="preserve"> експресивно-домінуючий з орієнтацією на групову більшість і пасивно-залежний</w:t>
      </w:r>
      <w:r>
        <w:rPr>
          <w:rFonts w:ascii="Times New Roman" w:hAnsi="Times New Roman"/>
          <w:sz w:val="28"/>
          <w:szCs w:val="28"/>
        </w:rPr>
        <w:t xml:space="preserve"> – дістали назви «експресивно-конформний» і «пасивно-конформний»</w:t>
      </w:r>
      <w:r w:rsidRPr="000A38AD">
        <w:rPr>
          <w:rFonts w:ascii="Times New Roman" w:hAnsi="Times New Roman"/>
          <w:sz w:val="28"/>
          <w:szCs w:val="28"/>
        </w:rPr>
        <w:t>.</w:t>
      </w:r>
      <w:r>
        <w:rPr>
          <w:rFonts w:ascii="Times New Roman" w:hAnsi="Times New Roman"/>
          <w:sz w:val="28"/>
          <w:szCs w:val="28"/>
        </w:rPr>
        <w:t xml:space="preserve"> Якщо другий механізм цілком відповідає класичним уявленням про конформну поведінку як підпорядковану і залежну, то перший спростовує їх, оскільки характеризується (крім звичної орієнтації на групову більшість) активними інтеракціями, експресивними</w:t>
      </w:r>
      <w:r w:rsidRPr="00A23F35">
        <w:rPr>
          <w:rFonts w:ascii="Times New Roman" w:hAnsi="Times New Roman"/>
          <w:sz w:val="28"/>
          <w:szCs w:val="28"/>
        </w:rPr>
        <w:t xml:space="preserve"> висловлювання</w:t>
      </w:r>
      <w:r>
        <w:rPr>
          <w:rFonts w:ascii="Times New Roman" w:hAnsi="Times New Roman"/>
          <w:sz w:val="28"/>
          <w:szCs w:val="28"/>
        </w:rPr>
        <w:t>ми</w:t>
      </w:r>
      <w:r w:rsidRPr="00A23F35">
        <w:rPr>
          <w:rFonts w:ascii="Times New Roman" w:hAnsi="Times New Roman"/>
          <w:sz w:val="28"/>
          <w:szCs w:val="28"/>
        </w:rPr>
        <w:t xml:space="preserve">, </w:t>
      </w:r>
      <w:r>
        <w:rPr>
          <w:rFonts w:ascii="Times New Roman" w:hAnsi="Times New Roman"/>
          <w:sz w:val="28"/>
          <w:szCs w:val="28"/>
        </w:rPr>
        <w:t>а також</w:t>
      </w:r>
      <w:r w:rsidRPr="00A23F35">
        <w:rPr>
          <w:rFonts w:ascii="Times New Roman" w:hAnsi="Times New Roman"/>
          <w:sz w:val="28"/>
          <w:szCs w:val="28"/>
        </w:rPr>
        <w:t xml:space="preserve"> </w:t>
      </w:r>
      <w:r>
        <w:rPr>
          <w:rFonts w:ascii="Times New Roman" w:hAnsi="Times New Roman"/>
          <w:sz w:val="28"/>
          <w:szCs w:val="28"/>
        </w:rPr>
        <w:t>демонстративністю</w:t>
      </w:r>
      <w:r w:rsidRPr="00A23F35">
        <w:rPr>
          <w:rFonts w:ascii="Times New Roman" w:hAnsi="Times New Roman"/>
          <w:sz w:val="28"/>
          <w:szCs w:val="28"/>
        </w:rPr>
        <w:t>, яка може набувати форм негативізм</w:t>
      </w:r>
      <w:r>
        <w:rPr>
          <w:rFonts w:ascii="Times New Roman" w:hAnsi="Times New Roman"/>
          <w:sz w:val="28"/>
          <w:szCs w:val="28"/>
        </w:rPr>
        <w:t xml:space="preserve">у. Другим важливим і цікавим результатом є відмінності у конформній поведінці та її механізмах в ситуаціях ухвалення групових політичних і групових управлінських рішень. </w:t>
      </w:r>
      <w:r w:rsidRPr="008D66D2">
        <w:rPr>
          <w:rFonts w:ascii="Times New Roman" w:hAnsi="Times New Roman"/>
          <w:sz w:val="28"/>
          <w:szCs w:val="28"/>
        </w:rPr>
        <w:t xml:space="preserve">Профіль механізму конформної поведінки при ухваленні управлінських рішень характеризувався значно нижчими,  ніж у першому профілі, показниками конформної поведінки; при цьому </w:t>
      </w:r>
      <w:r>
        <w:rPr>
          <w:rFonts w:ascii="Times New Roman" w:hAnsi="Times New Roman"/>
          <w:sz w:val="28"/>
          <w:szCs w:val="28"/>
        </w:rPr>
        <w:t xml:space="preserve">рівень </w:t>
      </w:r>
      <w:r w:rsidRPr="008D66D2">
        <w:rPr>
          <w:rFonts w:ascii="Times New Roman" w:hAnsi="Times New Roman"/>
          <w:sz w:val="28"/>
          <w:szCs w:val="28"/>
        </w:rPr>
        <w:t>неконформності був вищим. Зовнішня і внутрішня конформність були кількісно</w:t>
      </w:r>
      <w:r>
        <w:rPr>
          <w:rFonts w:ascii="Times New Roman" w:hAnsi="Times New Roman"/>
          <w:sz w:val="28"/>
          <w:szCs w:val="28"/>
        </w:rPr>
        <w:t xml:space="preserve"> збалансовані між собою, що, </w:t>
      </w:r>
      <w:r w:rsidRPr="008D66D2">
        <w:rPr>
          <w:rFonts w:ascii="Times New Roman" w:hAnsi="Times New Roman"/>
          <w:sz w:val="28"/>
          <w:szCs w:val="28"/>
        </w:rPr>
        <w:t>сво</w:t>
      </w:r>
      <w:r>
        <w:rPr>
          <w:rFonts w:ascii="Times New Roman" w:hAnsi="Times New Roman"/>
          <w:sz w:val="28"/>
          <w:szCs w:val="28"/>
        </w:rPr>
        <w:t>єю чергою</w:t>
      </w:r>
      <w:r w:rsidRPr="008D66D2">
        <w:rPr>
          <w:rFonts w:ascii="Times New Roman" w:hAnsi="Times New Roman"/>
          <w:sz w:val="28"/>
          <w:szCs w:val="28"/>
        </w:rPr>
        <w:t>, свідчить про баланс процесів самоконтролю (закритості) і запиту зовнішнього авторитетного впливу, готовності прийняти його.</w:t>
      </w:r>
      <w:r w:rsidRPr="000A38AD">
        <w:rPr>
          <w:rFonts w:ascii="Times New Roman" w:hAnsi="Times New Roman"/>
          <w:sz w:val="28"/>
          <w:szCs w:val="28"/>
        </w:rPr>
        <w:t xml:space="preserve"> </w:t>
      </w:r>
      <w:r>
        <w:rPr>
          <w:rFonts w:ascii="Times New Roman" w:hAnsi="Times New Roman"/>
          <w:sz w:val="28"/>
          <w:szCs w:val="28"/>
        </w:rPr>
        <w:t xml:space="preserve"> </w:t>
      </w:r>
    </w:p>
    <w:p w:rsidR="00F46EFE" w:rsidRPr="005132E4" w:rsidRDefault="00F46EFE" w:rsidP="006B1A68">
      <w:pPr>
        <w:spacing w:line="360" w:lineRule="auto"/>
        <w:ind w:firstLine="851"/>
        <w:contextualSpacing/>
        <w:jc w:val="both"/>
        <w:rPr>
          <w:rFonts w:ascii="Times New Roman" w:hAnsi="Times New Roman"/>
          <w:sz w:val="28"/>
          <w:szCs w:val="28"/>
        </w:rPr>
      </w:pPr>
      <w:r w:rsidRPr="005132E4">
        <w:rPr>
          <w:rFonts w:ascii="Times New Roman" w:hAnsi="Times New Roman"/>
          <w:sz w:val="28"/>
          <w:szCs w:val="28"/>
        </w:rPr>
        <w:t>Висновки роботи сформульовано чітко і лаконічно, в них достатньо представлені загальні досягнення авторки дисертації та її внесок у  розв’язання по</w:t>
      </w:r>
      <w:r>
        <w:rPr>
          <w:rFonts w:ascii="Times New Roman" w:hAnsi="Times New Roman"/>
          <w:sz w:val="28"/>
          <w:szCs w:val="28"/>
        </w:rPr>
        <w:t>рушеної у дослідженні</w:t>
      </w:r>
      <w:r w:rsidRPr="005132E4">
        <w:rPr>
          <w:rFonts w:ascii="Times New Roman" w:hAnsi="Times New Roman"/>
          <w:sz w:val="28"/>
          <w:szCs w:val="28"/>
        </w:rPr>
        <w:t xml:space="preserve"> проблеми.</w:t>
      </w:r>
      <w:r>
        <w:rPr>
          <w:rFonts w:ascii="Times New Roman" w:hAnsi="Times New Roman"/>
          <w:sz w:val="28"/>
          <w:szCs w:val="28"/>
        </w:rPr>
        <w:t xml:space="preserve"> Список використаних джерел та д</w:t>
      </w:r>
      <w:r w:rsidRPr="005132E4">
        <w:rPr>
          <w:rFonts w:ascii="Times New Roman" w:hAnsi="Times New Roman"/>
          <w:sz w:val="28"/>
          <w:szCs w:val="28"/>
        </w:rPr>
        <w:t xml:space="preserve">одатки </w:t>
      </w:r>
      <w:r>
        <w:rPr>
          <w:rFonts w:ascii="Times New Roman" w:hAnsi="Times New Roman"/>
          <w:sz w:val="28"/>
          <w:szCs w:val="28"/>
        </w:rPr>
        <w:t xml:space="preserve">загалом </w:t>
      </w:r>
      <w:r w:rsidRPr="005132E4">
        <w:rPr>
          <w:rFonts w:ascii="Times New Roman" w:hAnsi="Times New Roman"/>
          <w:sz w:val="28"/>
          <w:szCs w:val="28"/>
        </w:rPr>
        <w:t>оформлені згідно встановлених правил та містять потрібну довідкову інформацію.</w:t>
      </w:r>
    </w:p>
    <w:p w:rsidR="00F46EFE" w:rsidRDefault="00F46EFE" w:rsidP="006B1A68">
      <w:pPr>
        <w:spacing w:line="360" w:lineRule="auto"/>
        <w:ind w:firstLine="851"/>
        <w:contextualSpacing/>
        <w:jc w:val="both"/>
        <w:rPr>
          <w:rFonts w:ascii="Times New Roman" w:hAnsi="Times New Roman"/>
          <w:sz w:val="28"/>
          <w:szCs w:val="28"/>
        </w:rPr>
      </w:pPr>
      <w:r w:rsidRPr="005132E4">
        <w:rPr>
          <w:rFonts w:ascii="Times New Roman" w:hAnsi="Times New Roman"/>
          <w:sz w:val="28"/>
          <w:szCs w:val="28"/>
        </w:rPr>
        <w:t>Ступінь обґрунтованості наукових положень, висновків та рекомендацій, сформульованих у дисертації, є загалом достатнім. Цьому сприяло використання широкого методологічного інструментарію та джерельної бази.</w:t>
      </w:r>
      <w:r>
        <w:rPr>
          <w:rFonts w:ascii="Times New Roman" w:hAnsi="Times New Roman"/>
          <w:sz w:val="28"/>
          <w:szCs w:val="28"/>
        </w:rPr>
        <w:t xml:space="preserve"> </w:t>
      </w:r>
      <w:r w:rsidRPr="005132E4">
        <w:rPr>
          <w:rFonts w:ascii="Times New Roman" w:hAnsi="Times New Roman"/>
          <w:sz w:val="28"/>
          <w:szCs w:val="28"/>
        </w:rPr>
        <w:t>Надійність та вірогідність результатів дослідження забезпечувались: методологічним обґрунтуванням вихідних положень; відповідністю методів дослідження поставленим меті й завданням; поєднанням якісного та кількісного аналізу емпіричних да</w:t>
      </w:r>
      <w:r>
        <w:rPr>
          <w:rFonts w:ascii="Times New Roman" w:hAnsi="Times New Roman"/>
          <w:sz w:val="28"/>
          <w:szCs w:val="28"/>
        </w:rPr>
        <w:t>них; репрезентативністю вибірки;</w:t>
      </w:r>
      <w:r w:rsidRPr="005132E4">
        <w:rPr>
          <w:rFonts w:ascii="Times New Roman" w:hAnsi="Times New Roman"/>
          <w:sz w:val="28"/>
          <w:szCs w:val="28"/>
        </w:rPr>
        <w:t xml:space="preserve"> застосуванням методів ма</w:t>
      </w:r>
      <w:r>
        <w:rPr>
          <w:rFonts w:ascii="Times New Roman" w:hAnsi="Times New Roman"/>
          <w:sz w:val="28"/>
          <w:szCs w:val="28"/>
        </w:rPr>
        <w:t>тематичної статистики</w:t>
      </w:r>
      <w:r w:rsidRPr="005132E4">
        <w:rPr>
          <w:rFonts w:ascii="Times New Roman" w:hAnsi="Times New Roman"/>
          <w:sz w:val="28"/>
          <w:szCs w:val="28"/>
        </w:rPr>
        <w:t>.</w:t>
      </w:r>
    </w:p>
    <w:p w:rsidR="00F46EFE" w:rsidRPr="00D561C0" w:rsidRDefault="00F46EFE" w:rsidP="00D561C0">
      <w:pPr>
        <w:spacing w:line="360" w:lineRule="auto"/>
        <w:ind w:firstLine="851"/>
        <w:jc w:val="both"/>
        <w:rPr>
          <w:rFonts w:ascii="Times New Roman" w:hAnsi="Times New Roman"/>
          <w:sz w:val="28"/>
          <w:szCs w:val="28"/>
        </w:rPr>
      </w:pPr>
      <w:r w:rsidRPr="005132E4">
        <w:rPr>
          <w:rFonts w:ascii="Times New Roman" w:hAnsi="Times New Roman"/>
          <w:sz w:val="28"/>
          <w:szCs w:val="28"/>
        </w:rPr>
        <w:t xml:space="preserve">Наукова новизна та теоретичне значення одержаних результатів роботи </w:t>
      </w:r>
      <w:r>
        <w:rPr>
          <w:rFonts w:ascii="Times New Roman" w:hAnsi="Times New Roman"/>
          <w:sz w:val="28"/>
          <w:szCs w:val="28"/>
        </w:rPr>
        <w:t>полягають, на нашу думку, у</w:t>
      </w:r>
      <w:r w:rsidRPr="005132E4">
        <w:rPr>
          <w:rFonts w:ascii="Times New Roman" w:hAnsi="Times New Roman"/>
          <w:sz w:val="28"/>
          <w:szCs w:val="28"/>
        </w:rPr>
        <w:t xml:space="preserve"> </w:t>
      </w:r>
      <w:r>
        <w:rPr>
          <w:rFonts w:ascii="Times New Roman" w:hAnsi="Times New Roman"/>
          <w:sz w:val="28"/>
          <w:szCs w:val="28"/>
        </w:rPr>
        <w:t>встановленні</w:t>
      </w:r>
      <w:r w:rsidRPr="005132E4">
        <w:rPr>
          <w:rFonts w:ascii="Times New Roman" w:hAnsi="Times New Roman"/>
          <w:sz w:val="28"/>
          <w:szCs w:val="28"/>
        </w:rPr>
        <w:t xml:space="preserve"> </w:t>
      </w:r>
      <w:r>
        <w:rPr>
          <w:rFonts w:ascii="Times New Roman" w:hAnsi="Times New Roman"/>
          <w:sz w:val="28"/>
          <w:szCs w:val="28"/>
        </w:rPr>
        <w:t>основних психологічних механізмів</w:t>
      </w:r>
      <w:r w:rsidRPr="00D561C0">
        <w:rPr>
          <w:rFonts w:ascii="Times New Roman" w:hAnsi="Times New Roman"/>
          <w:sz w:val="28"/>
          <w:szCs w:val="28"/>
        </w:rPr>
        <w:t xml:space="preserve"> конформної поведінки учасників ухвалення групових політичних рішень (механізми «пасивно-конформної» і «експресивно-конформної» поведінки), що включають в себе послідовність процесів, які у ситуації групового обговорення актуалізуються, розгортаються і призводять до заміни власної думки на чужу (групової більшості, лідера, центральної владної інстанції). </w:t>
      </w:r>
      <w:r>
        <w:rPr>
          <w:rFonts w:ascii="Times New Roman" w:hAnsi="Times New Roman"/>
          <w:sz w:val="28"/>
          <w:szCs w:val="28"/>
        </w:rPr>
        <w:t>При цьому п</w:t>
      </w:r>
      <w:r w:rsidRPr="00D561C0">
        <w:rPr>
          <w:rFonts w:ascii="Times New Roman" w:hAnsi="Times New Roman"/>
          <w:sz w:val="28"/>
          <w:szCs w:val="28"/>
        </w:rPr>
        <w:t xml:space="preserve">ередумовою реалізації </w:t>
      </w:r>
      <w:r>
        <w:rPr>
          <w:rFonts w:ascii="Times New Roman" w:hAnsi="Times New Roman"/>
          <w:sz w:val="28"/>
          <w:szCs w:val="28"/>
        </w:rPr>
        <w:t xml:space="preserve">цих </w:t>
      </w:r>
      <w:r w:rsidRPr="00D561C0">
        <w:rPr>
          <w:rFonts w:ascii="Times New Roman" w:hAnsi="Times New Roman"/>
          <w:sz w:val="28"/>
          <w:szCs w:val="28"/>
        </w:rPr>
        <w:t xml:space="preserve">механізмів </w:t>
      </w:r>
      <w:r>
        <w:rPr>
          <w:rFonts w:ascii="Times New Roman" w:hAnsi="Times New Roman"/>
          <w:sz w:val="28"/>
          <w:szCs w:val="28"/>
        </w:rPr>
        <w:t>(або «пусковим механізмом», за термінологією авторки) є</w:t>
      </w:r>
      <w:r w:rsidRPr="00D561C0">
        <w:rPr>
          <w:rFonts w:ascii="Times New Roman" w:hAnsi="Times New Roman"/>
          <w:sz w:val="28"/>
          <w:szCs w:val="28"/>
        </w:rPr>
        <w:t xml:space="preserve"> домінування настановлення на ситуацію (кон’юнктуру, стосунки в групі) та інгібіція </w:t>
      </w:r>
      <w:r>
        <w:rPr>
          <w:rFonts w:ascii="Times New Roman" w:hAnsi="Times New Roman"/>
          <w:sz w:val="28"/>
          <w:szCs w:val="28"/>
        </w:rPr>
        <w:t>інструментального настановлення. Результати дослідження дали змогу встановити змістові</w:t>
      </w:r>
      <w:r w:rsidRPr="00D561C0">
        <w:rPr>
          <w:rFonts w:ascii="Times New Roman" w:hAnsi="Times New Roman"/>
          <w:sz w:val="28"/>
          <w:szCs w:val="28"/>
        </w:rPr>
        <w:t xml:space="preserve"> складові вказаних психологічних меха</w:t>
      </w:r>
      <w:r>
        <w:rPr>
          <w:rFonts w:ascii="Times New Roman" w:hAnsi="Times New Roman"/>
          <w:sz w:val="28"/>
          <w:szCs w:val="28"/>
        </w:rPr>
        <w:t xml:space="preserve">нізмів, а також їх </w:t>
      </w:r>
      <w:r w:rsidRPr="00D561C0">
        <w:rPr>
          <w:rFonts w:ascii="Times New Roman" w:hAnsi="Times New Roman"/>
          <w:sz w:val="28"/>
          <w:szCs w:val="28"/>
        </w:rPr>
        <w:t>процесуальні характеристики</w:t>
      </w:r>
      <w:r>
        <w:rPr>
          <w:rFonts w:ascii="Times New Roman" w:hAnsi="Times New Roman"/>
          <w:sz w:val="28"/>
          <w:szCs w:val="28"/>
        </w:rPr>
        <w:t>, а саме актуалізацію</w:t>
      </w:r>
      <w:r w:rsidRPr="00D561C0">
        <w:rPr>
          <w:rFonts w:ascii="Times New Roman" w:hAnsi="Times New Roman"/>
          <w:sz w:val="28"/>
          <w:szCs w:val="28"/>
        </w:rPr>
        <w:t xml:space="preserve"> названих механізмів наприкінці другої фази дискусії і їх стрімке розгортання під час третьої – четвертої фаз</w:t>
      </w:r>
      <w:r>
        <w:rPr>
          <w:rFonts w:ascii="Times New Roman" w:hAnsi="Times New Roman"/>
          <w:sz w:val="28"/>
          <w:szCs w:val="28"/>
        </w:rPr>
        <w:t>.</w:t>
      </w:r>
      <w:r w:rsidRPr="00D561C0">
        <w:rPr>
          <w:rFonts w:ascii="Times New Roman" w:hAnsi="Times New Roman"/>
          <w:sz w:val="28"/>
          <w:szCs w:val="28"/>
        </w:rPr>
        <w:t xml:space="preserve"> </w:t>
      </w:r>
      <w:r>
        <w:rPr>
          <w:rFonts w:ascii="Times New Roman" w:hAnsi="Times New Roman"/>
          <w:sz w:val="28"/>
          <w:szCs w:val="28"/>
        </w:rPr>
        <w:t xml:space="preserve">Новизна полягає також у встановленні </w:t>
      </w:r>
      <w:r w:rsidRPr="00D561C0">
        <w:rPr>
          <w:rFonts w:ascii="Times New Roman" w:hAnsi="Times New Roman"/>
          <w:sz w:val="28"/>
          <w:szCs w:val="28"/>
        </w:rPr>
        <w:t>від</w:t>
      </w:r>
      <w:r>
        <w:rPr>
          <w:rFonts w:ascii="Times New Roman" w:hAnsi="Times New Roman"/>
          <w:sz w:val="28"/>
          <w:szCs w:val="28"/>
        </w:rPr>
        <w:t>мінностей</w:t>
      </w:r>
      <w:r w:rsidRPr="00D561C0">
        <w:rPr>
          <w:rFonts w:ascii="Times New Roman" w:hAnsi="Times New Roman"/>
          <w:sz w:val="28"/>
          <w:szCs w:val="28"/>
        </w:rPr>
        <w:t xml:space="preserve"> між психологічними механізмами конформної поведінки в ситуаціях ухвалення управлінських і політичних рішень, які стосуються передусім спря</w:t>
      </w:r>
      <w:r>
        <w:rPr>
          <w:rFonts w:ascii="Times New Roman" w:hAnsi="Times New Roman"/>
          <w:sz w:val="28"/>
          <w:szCs w:val="28"/>
        </w:rPr>
        <w:t>мованості конформної орієнтації, а також особливостей профілів цих механізмів у вказаних ситуаціях.</w:t>
      </w:r>
      <w:r w:rsidRPr="00D561C0">
        <w:rPr>
          <w:rFonts w:ascii="Times New Roman" w:hAnsi="Times New Roman"/>
          <w:sz w:val="28"/>
          <w:szCs w:val="28"/>
        </w:rPr>
        <w:t xml:space="preserve"> </w:t>
      </w:r>
    </w:p>
    <w:p w:rsidR="00F46EFE" w:rsidRDefault="00F46EFE" w:rsidP="006B1A68">
      <w:pPr>
        <w:spacing w:line="360" w:lineRule="auto"/>
        <w:ind w:firstLine="851"/>
        <w:jc w:val="both"/>
        <w:rPr>
          <w:rFonts w:ascii="Times New Roman" w:hAnsi="Times New Roman"/>
          <w:sz w:val="28"/>
          <w:szCs w:val="28"/>
        </w:rPr>
      </w:pPr>
      <w:r w:rsidRPr="005132E4">
        <w:rPr>
          <w:rFonts w:ascii="Times New Roman" w:hAnsi="Times New Roman"/>
          <w:sz w:val="28"/>
          <w:szCs w:val="28"/>
        </w:rPr>
        <w:t xml:space="preserve">Загалом, можна вважати, що винесені на захист положення дисертації є суттєвим внеском дисертантки в дослідження обраної проблеми і вона має підстави вважати низку своїх висновків, представлених у роботі, обґрунтованими. </w:t>
      </w:r>
    </w:p>
    <w:p w:rsidR="00F46EFE" w:rsidRDefault="00F46EFE" w:rsidP="006B1A68">
      <w:pPr>
        <w:spacing w:line="360" w:lineRule="auto"/>
        <w:ind w:firstLine="851"/>
        <w:jc w:val="both"/>
        <w:rPr>
          <w:rFonts w:ascii="Times New Roman" w:hAnsi="Times New Roman"/>
          <w:sz w:val="28"/>
          <w:szCs w:val="28"/>
        </w:rPr>
      </w:pPr>
      <w:r>
        <w:rPr>
          <w:rFonts w:ascii="Times New Roman" w:hAnsi="Times New Roman"/>
          <w:sz w:val="28"/>
          <w:szCs w:val="28"/>
        </w:rPr>
        <w:t>Разом з тим можна висловити деякі зауваження та побажання.</w:t>
      </w:r>
    </w:p>
    <w:p w:rsidR="00F46EFE" w:rsidRPr="00311C5D" w:rsidRDefault="00F46EFE" w:rsidP="00311C5D">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Намагаючись розв’язати проблему диференціації політичного і управлінського рішення, авторка посилається на відомі дослідження та наводить шерег критеріїв (спрямованість, масштаб, суб’єкт-об’єктні відносини, традиційні і нетрадиційні, за функціональним призначенням та ін.). Проте відмінність згаданих рішень зумовлюється насамперед провідною діяльністю, складовою яких вони є. Тому доречно було б розглянути особливості прийняття рішення у контексті політичної т</w:t>
      </w:r>
      <w:r w:rsidRPr="00311C5D">
        <w:rPr>
          <w:rFonts w:ascii="Times New Roman" w:hAnsi="Times New Roman"/>
          <w:sz w:val="28"/>
          <w:szCs w:val="28"/>
        </w:rPr>
        <w:t xml:space="preserve">а </w:t>
      </w:r>
      <w:r>
        <w:rPr>
          <w:rFonts w:ascii="Times New Roman" w:hAnsi="Times New Roman"/>
          <w:sz w:val="28"/>
          <w:szCs w:val="28"/>
        </w:rPr>
        <w:t>управлінсь</w:t>
      </w:r>
      <w:r w:rsidRPr="00311C5D">
        <w:rPr>
          <w:rFonts w:ascii="Times New Roman" w:hAnsi="Times New Roman"/>
          <w:sz w:val="28"/>
          <w:szCs w:val="28"/>
        </w:rPr>
        <w:t>кої діяльност</w:t>
      </w:r>
      <w:r>
        <w:rPr>
          <w:rFonts w:ascii="Times New Roman" w:hAnsi="Times New Roman"/>
          <w:sz w:val="28"/>
          <w:szCs w:val="28"/>
        </w:rPr>
        <w:t>і, оскільки саме вид діяльності задає умови, цілі та відповідні задачі й проблеми з приводу яких приймаються рішення. Принагідно зазначимо, що проблема диференціювання цих видів діяльності була свого часу розкрита М. Вебером, який їх чітко розрізняв. Проте у співвідношенні політики з державним управлінням з того часу відбулися суттєві зміни як у суспільній практиці, так і в теорії</w:t>
      </w:r>
      <w:r w:rsidRPr="00311C5D">
        <w:rPr>
          <w:rFonts w:ascii="Times New Roman" w:hAnsi="Times New Roman"/>
          <w:sz w:val="28"/>
          <w:szCs w:val="28"/>
        </w:rPr>
        <w:t>.</w:t>
      </w:r>
      <w:r>
        <w:rPr>
          <w:rFonts w:ascii="Times New Roman" w:hAnsi="Times New Roman"/>
          <w:sz w:val="28"/>
          <w:szCs w:val="28"/>
        </w:rPr>
        <w:t xml:space="preserve"> Зокрема Д. Л. Веймер і У. Р. Вайнінг звертають увагу на те, що відсутня ясна межа між політикою і управлінням. Тому слід відмовитися від те</w:t>
      </w:r>
      <w:r w:rsidRPr="00311C5D">
        <w:rPr>
          <w:rFonts w:ascii="Times New Roman" w:hAnsi="Times New Roman"/>
          <w:sz w:val="28"/>
          <w:szCs w:val="28"/>
        </w:rPr>
        <w:t>зи про те, що управління слід відокремити від політики (Д. Л. Веймер, У. Р. Вайнінг, 2000)</w:t>
      </w:r>
      <w:r>
        <w:rPr>
          <w:rFonts w:ascii="Times New Roman" w:hAnsi="Times New Roman"/>
          <w:sz w:val="28"/>
          <w:szCs w:val="28"/>
        </w:rPr>
        <w:t>. Внаслідок чого здебільшого говорять про політико-управлінську діяльність</w:t>
      </w:r>
      <w:r w:rsidRPr="00311C5D">
        <w:rPr>
          <w:rFonts w:ascii="Times New Roman" w:hAnsi="Times New Roman"/>
          <w:sz w:val="28"/>
          <w:szCs w:val="28"/>
        </w:rPr>
        <w:t>. Така позиція є</w:t>
      </w:r>
      <w:r>
        <w:rPr>
          <w:rFonts w:ascii="Times New Roman" w:hAnsi="Times New Roman"/>
          <w:sz w:val="28"/>
          <w:szCs w:val="28"/>
        </w:rPr>
        <w:t xml:space="preserve"> </w:t>
      </w:r>
      <w:r w:rsidRPr="00311C5D">
        <w:rPr>
          <w:rFonts w:ascii="Times New Roman" w:hAnsi="Times New Roman"/>
          <w:sz w:val="28"/>
          <w:szCs w:val="28"/>
        </w:rPr>
        <w:t xml:space="preserve">коректною в політологічному </w:t>
      </w:r>
      <w:r>
        <w:rPr>
          <w:rFonts w:ascii="Times New Roman" w:hAnsi="Times New Roman"/>
          <w:sz w:val="28"/>
          <w:szCs w:val="28"/>
        </w:rPr>
        <w:t>контексті, проте саме розгляд їх як видів діяльності в контексті психології дає змогу все ж таки їх диференціювати. А звідси і визначити особливості прийняття рішень в контексті діяльності управління та політичної діяльності, власне групової політичної діяльності.</w:t>
      </w:r>
    </w:p>
    <w:p w:rsidR="00F46EFE" w:rsidRDefault="00F46EFE" w:rsidP="00A31F55">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Вибірка досліджуваних складалася з у</w:t>
      </w:r>
      <w:r w:rsidRPr="00A31F55">
        <w:rPr>
          <w:rFonts w:ascii="Times New Roman" w:hAnsi="Times New Roman"/>
          <w:sz w:val="28"/>
          <w:szCs w:val="28"/>
        </w:rPr>
        <w:t>часників первинних груп</w:t>
      </w:r>
      <w:r>
        <w:rPr>
          <w:rFonts w:ascii="Times New Roman" w:hAnsi="Times New Roman"/>
          <w:sz w:val="28"/>
          <w:szCs w:val="28"/>
        </w:rPr>
        <w:t xml:space="preserve"> «політичного і громадського спрямування» (С. 58). Проте наскільки громадська діяльність цих «ветеранських, жіночих, молодіжних організацій» є політичною, які соціальні проблеми вони вирішують і які з них вимагають розв’язання за допомогою політики не ясно. Внаслідок чого виникає питання чи дійсно вони приймали саме політичне рішення, а не управлінське, організаційне тощо?</w:t>
      </w:r>
    </w:p>
    <w:p w:rsidR="00F46EFE" w:rsidRPr="00A31F55" w:rsidRDefault="00F46EFE" w:rsidP="00A31F55">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Список літературних джерел бажано було б оформити більш коректно.</w:t>
      </w:r>
    </w:p>
    <w:p w:rsidR="00F46EFE" w:rsidRPr="005132E4" w:rsidRDefault="00F46EFE" w:rsidP="00BF112F">
      <w:pPr>
        <w:spacing w:line="360" w:lineRule="auto"/>
        <w:ind w:firstLine="851"/>
        <w:jc w:val="both"/>
        <w:rPr>
          <w:rFonts w:ascii="Times New Roman" w:hAnsi="Times New Roman"/>
          <w:sz w:val="28"/>
          <w:szCs w:val="28"/>
        </w:rPr>
      </w:pPr>
      <w:r>
        <w:rPr>
          <w:rFonts w:ascii="Times New Roman" w:hAnsi="Times New Roman"/>
          <w:sz w:val="28"/>
          <w:szCs w:val="28"/>
        </w:rPr>
        <w:t xml:space="preserve">Висловлені зауваження не знижують цінності наукових здобутків Синецької Л. Р., наведених у її дисертації. </w:t>
      </w:r>
    </w:p>
    <w:p w:rsidR="00F46EFE" w:rsidRDefault="00F46EFE" w:rsidP="00033C76">
      <w:pPr>
        <w:spacing w:line="360" w:lineRule="auto"/>
        <w:ind w:firstLine="851"/>
        <w:contextualSpacing/>
        <w:jc w:val="both"/>
        <w:rPr>
          <w:rFonts w:ascii="Times New Roman" w:hAnsi="Times New Roman"/>
          <w:sz w:val="28"/>
          <w:szCs w:val="28"/>
        </w:rPr>
      </w:pPr>
      <w:r w:rsidRPr="005132E4">
        <w:rPr>
          <w:rFonts w:ascii="Times New Roman" w:hAnsi="Times New Roman"/>
          <w:sz w:val="28"/>
          <w:szCs w:val="28"/>
        </w:rPr>
        <w:t>Результати рецензованого наукового дослідження  можуть бути ви</w:t>
      </w:r>
      <w:r>
        <w:rPr>
          <w:rFonts w:ascii="Times New Roman" w:hAnsi="Times New Roman"/>
          <w:sz w:val="28"/>
          <w:szCs w:val="28"/>
        </w:rPr>
        <w:t xml:space="preserve">користані в процесі навчання студентів як психологічних спеціальностей, так і спеціальності «Політологія», для поглиблення змісту </w:t>
      </w:r>
      <w:r w:rsidRPr="005132E4">
        <w:rPr>
          <w:rFonts w:ascii="Times New Roman" w:hAnsi="Times New Roman"/>
          <w:sz w:val="28"/>
          <w:szCs w:val="28"/>
        </w:rPr>
        <w:t>на</w:t>
      </w:r>
      <w:r>
        <w:rPr>
          <w:rFonts w:ascii="Times New Roman" w:hAnsi="Times New Roman"/>
          <w:sz w:val="28"/>
          <w:szCs w:val="28"/>
        </w:rPr>
        <w:t>вчальних програм із дисциплін: «Соціальна психологія», «Політична психологія»</w:t>
      </w:r>
      <w:r w:rsidRPr="005132E4">
        <w:rPr>
          <w:rFonts w:ascii="Times New Roman" w:hAnsi="Times New Roman"/>
          <w:sz w:val="28"/>
          <w:szCs w:val="28"/>
        </w:rPr>
        <w:t>, які входять у навчальну програму для студентів психологічних спеціальнос</w:t>
      </w:r>
      <w:r>
        <w:rPr>
          <w:rFonts w:ascii="Times New Roman" w:hAnsi="Times New Roman"/>
          <w:sz w:val="28"/>
          <w:szCs w:val="28"/>
        </w:rPr>
        <w:t xml:space="preserve">тей ВНЗ України, а  також для психологічної </w:t>
      </w:r>
      <w:r w:rsidRPr="005132E4">
        <w:rPr>
          <w:rFonts w:ascii="Times New Roman" w:hAnsi="Times New Roman"/>
          <w:sz w:val="28"/>
          <w:szCs w:val="28"/>
        </w:rPr>
        <w:t xml:space="preserve">підготовки </w:t>
      </w:r>
      <w:r>
        <w:rPr>
          <w:rFonts w:ascii="Times New Roman" w:hAnsi="Times New Roman"/>
          <w:sz w:val="28"/>
          <w:szCs w:val="28"/>
        </w:rPr>
        <w:t>активістів політичних та громадсько-політичних організацій, керівників відповідних осередків.</w:t>
      </w:r>
    </w:p>
    <w:p w:rsidR="00F46EFE" w:rsidRDefault="00F46EFE" w:rsidP="00033C76">
      <w:pPr>
        <w:spacing w:line="360" w:lineRule="auto"/>
        <w:ind w:firstLine="851"/>
        <w:contextualSpacing/>
        <w:jc w:val="both"/>
        <w:rPr>
          <w:rFonts w:ascii="Times New Roman" w:hAnsi="Times New Roman"/>
          <w:sz w:val="28"/>
          <w:szCs w:val="28"/>
        </w:rPr>
      </w:pPr>
      <w:r>
        <w:rPr>
          <w:rFonts w:ascii="Times New Roman" w:hAnsi="Times New Roman"/>
          <w:sz w:val="28"/>
          <w:szCs w:val="28"/>
        </w:rPr>
        <w:t>Робота Синецької Людмили Русланівни «П</w:t>
      </w:r>
      <w:r w:rsidRPr="005132E4">
        <w:rPr>
          <w:rFonts w:ascii="Times New Roman" w:hAnsi="Times New Roman"/>
          <w:sz w:val="28"/>
          <w:szCs w:val="28"/>
        </w:rPr>
        <w:t xml:space="preserve">сихологічні </w:t>
      </w:r>
      <w:r>
        <w:rPr>
          <w:rFonts w:ascii="Times New Roman" w:hAnsi="Times New Roman"/>
          <w:sz w:val="28"/>
          <w:szCs w:val="28"/>
        </w:rPr>
        <w:t>механізми конформн</w:t>
      </w:r>
      <w:r w:rsidRPr="005132E4">
        <w:rPr>
          <w:rFonts w:ascii="Times New Roman" w:hAnsi="Times New Roman"/>
          <w:sz w:val="28"/>
          <w:szCs w:val="28"/>
        </w:rPr>
        <w:t>о</w:t>
      </w:r>
      <w:r>
        <w:rPr>
          <w:rFonts w:ascii="Times New Roman" w:hAnsi="Times New Roman"/>
          <w:sz w:val="28"/>
          <w:szCs w:val="28"/>
        </w:rPr>
        <w:t>ї поведінки учасників ухвалення групових політичних рішень», відповідає вимогам п. 11, п. 12, п. 13 «Порядку присудження наукових ступенів і присвоєння вченого звання старшого наукового співробітника», затвердженого постановою Кабінету Міністрів України від 24.07.2013 року № 567, які висуваються до кандидатських дисертацій.</w:t>
      </w:r>
    </w:p>
    <w:p w:rsidR="00F46EFE" w:rsidRPr="005132E4" w:rsidRDefault="00F46EFE" w:rsidP="00033C76">
      <w:pPr>
        <w:spacing w:line="360" w:lineRule="auto"/>
        <w:ind w:firstLine="851"/>
        <w:contextualSpacing/>
        <w:jc w:val="both"/>
        <w:rPr>
          <w:rFonts w:ascii="Times New Roman" w:hAnsi="Times New Roman"/>
          <w:sz w:val="28"/>
          <w:szCs w:val="28"/>
        </w:rPr>
      </w:pPr>
      <w:r w:rsidRPr="005132E4">
        <w:rPr>
          <w:rFonts w:ascii="Times New Roman" w:hAnsi="Times New Roman"/>
          <w:sz w:val="28"/>
          <w:szCs w:val="28"/>
        </w:rPr>
        <w:t>За змістом робота відповідає спеціальності 19.00.</w:t>
      </w:r>
      <w:r>
        <w:rPr>
          <w:rFonts w:ascii="Times New Roman" w:hAnsi="Times New Roman"/>
          <w:sz w:val="28"/>
          <w:szCs w:val="28"/>
        </w:rPr>
        <w:t>11</w:t>
      </w:r>
      <w:r w:rsidRPr="005132E4">
        <w:rPr>
          <w:rFonts w:ascii="Times New Roman" w:hAnsi="Times New Roman"/>
          <w:sz w:val="28"/>
          <w:szCs w:val="28"/>
        </w:rPr>
        <w:t xml:space="preserve"> – </w:t>
      </w:r>
      <w:r>
        <w:rPr>
          <w:rFonts w:ascii="Times New Roman" w:hAnsi="Times New Roman"/>
          <w:sz w:val="28"/>
          <w:szCs w:val="28"/>
        </w:rPr>
        <w:t xml:space="preserve">політична </w:t>
      </w:r>
      <w:r w:rsidRPr="005132E4">
        <w:rPr>
          <w:rFonts w:ascii="Times New Roman" w:hAnsi="Times New Roman"/>
          <w:sz w:val="28"/>
          <w:szCs w:val="28"/>
        </w:rPr>
        <w:t xml:space="preserve"> психолог</w:t>
      </w:r>
      <w:r>
        <w:rPr>
          <w:rFonts w:ascii="Times New Roman" w:hAnsi="Times New Roman"/>
          <w:sz w:val="28"/>
          <w:szCs w:val="28"/>
        </w:rPr>
        <w:t xml:space="preserve">ія, </w:t>
      </w:r>
      <w:r w:rsidRPr="005132E4">
        <w:rPr>
          <w:rFonts w:ascii="Times New Roman" w:hAnsi="Times New Roman"/>
          <w:sz w:val="28"/>
          <w:szCs w:val="28"/>
        </w:rPr>
        <w:t>за</w:t>
      </w:r>
      <w:r>
        <w:rPr>
          <w:rFonts w:ascii="Times New Roman" w:hAnsi="Times New Roman"/>
          <w:sz w:val="28"/>
          <w:szCs w:val="28"/>
        </w:rPr>
        <w:t xml:space="preserve"> якою вона подається до захисту.</w:t>
      </w:r>
      <w:r w:rsidRPr="005132E4">
        <w:rPr>
          <w:rFonts w:ascii="Times New Roman" w:hAnsi="Times New Roman"/>
          <w:sz w:val="28"/>
          <w:szCs w:val="28"/>
        </w:rPr>
        <w:t xml:space="preserve"> </w:t>
      </w:r>
      <w:r>
        <w:rPr>
          <w:rFonts w:ascii="Times New Roman" w:hAnsi="Times New Roman"/>
          <w:sz w:val="28"/>
          <w:szCs w:val="28"/>
        </w:rPr>
        <w:t>З</w:t>
      </w:r>
      <w:r w:rsidRPr="005132E4">
        <w:rPr>
          <w:rFonts w:ascii="Times New Roman" w:hAnsi="Times New Roman"/>
          <w:sz w:val="28"/>
          <w:szCs w:val="28"/>
        </w:rPr>
        <w:t>міст автореферату є ідентичним до основних положень і не містить нової, порівняно з дисертацією, інформації.</w:t>
      </w:r>
      <w:r>
        <w:rPr>
          <w:rFonts w:ascii="Times New Roman" w:hAnsi="Times New Roman"/>
          <w:sz w:val="28"/>
          <w:szCs w:val="28"/>
        </w:rPr>
        <w:t xml:space="preserve"> </w:t>
      </w:r>
      <w:r w:rsidRPr="005132E4">
        <w:rPr>
          <w:rFonts w:ascii="Times New Roman" w:hAnsi="Times New Roman"/>
          <w:sz w:val="28"/>
          <w:szCs w:val="28"/>
        </w:rPr>
        <w:t>Наукові по</w:t>
      </w:r>
      <w:r>
        <w:rPr>
          <w:rFonts w:ascii="Times New Roman" w:hAnsi="Times New Roman"/>
          <w:sz w:val="28"/>
          <w:szCs w:val="28"/>
        </w:rPr>
        <w:t>ложення, висновки, рекомендації</w:t>
      </w:r>
      <w:r w:rsidRPr="005132E4">
        <w:rPr>
          <w:rFonts w:ascii="Times New Roman" w:hAnsi="Times New Roman"/>
          <w:sz w:val="28"/>
          <w:szCs w:val="28"/>
        </w:rPr>
        <w:t xml:space="preserve"> сформульовані у одноосібних працях дисертантки, які у достатній кількості опубліковані у фахових виданнях.</w:t>
      </w:r>
    </w:p>
    <w:p w:rsidR="00F46EFE" w:rsidRPr="005132E4" w:rsidRDefault="00F46EFE" w:rsidP="004613E3">
      <w:pPr>
        <w:spacing w:line="360" w:lineRule="auto"/>
        <w:ind w:firstLine="851"/>
        <w:contextualSpacing/>
        <w:jc w:val="both"/>
        <w:rPr>
          <w:rFonts w:ascii="Times New Roman" w:hAnsi="Times New Roman"/>
          <w:sz w:val="28"/>
          <w:szCs w:val="28"/>
        </w:rPr>
      </w:pPr>
      <w:r w:rsidRPr="005132E4">
        <w:rPr>
          <w:rFonts w:ascii="Times New Roman" w:hAnsi="Times New Roman"/>
          <w:sz w:val="28"/>
          <w:szCs w:val="28"/>
        </w:rPr>
        <w:t xml:space="preserve">Отже, кандидатська дисертація </w:t>
      </w:r>
      <w:r>
        <w:rPr>
          <w:rFonts w:ascii="Times New Roman" w:hAnsi="Times New Roman"/>
          <w:sz w:val="28"/>
          <w:szCs w:val="28"/>
        </w:rPr>
        <w:t xml:space="preserve">Синецької Л. Р. «Психологічні механізми конформної поведінки учасників ухвалення групових політичних рішень» </w:t>
      </w:r>
      <w:r w:rsidRPr="005132E4">
        <w:rPr>
          <w:rFonts w:ascii="Times New Roman" w:hAnsi="Times New Roman"/>
          <w:sz w:val="28"/>
          <w:szCs w:val="28"/>
        </w:rPr>
        <w:t xml:space="preserve">є самостійною завершеною працею, в якій отримано нові науково обґрунтовані результати, що в сукупності є внеском у розвиток </w:t>
      </w:r>
      <w:r>
        <w:rPr>
          <w:rFonts w:ascii="Times New Roman" w:hAnsi="Times New Roman"/>
          <w:sz w:val="28"/>
          <w:szCs w:val="28"/>
        </w:rPr>
        <w:t>політич</w:t>
      </w:r>
      <w:r w:rsidRPr="005132E4">
        <w:rPr>
          <w:rFonts w:ascii="Times New Roman" w:hAnsi="Times New Roman"/>
          <w:sz w:val="28"/>
          <w:szCs w:val="28"/>
        </w:rPr>
        <w:t>ної психології, а її автор</w:t>
      </w:r>
      <w:r>
        <w:rPr>
          <w:rFonts w:ascii="Times New Roman" w:hAnsi="Times New Roman"/>
          <w:sz w:val="28"/>
          <w:szCs w:val="28"/>
        </w:rPr>
        <w:t>ка, Людмила Русланівна Синецька</w:t>
      </w:r>
      <w:r w:rsidRPr="005132E4">
        <w:rPr>
          <w:rFonts w:ascii="Times New Roman" w:hAnsi="Times New Roman"/>
          <w:sz w:val="28"/>
          <w:szCs w:val="28"/>
        </w:rPr>
        <w:t>, заслуговує на присудження ступеня кандидата психологічних наук.</w:t>
      </w:r>
    </w:p>
    <w:p w:rsidR="00F46EFE" w:rsidRPr="005132E4" w:rsidRDefault="00F46EFE" w:rsidP="005132E4">
      <w:pPr>
        <w:jc w:val="center"/>
        <w:rPr>
          <w:rFonts w:ascii="Times New Roman" w:hAnsi="Times New Roman"/>
          <w:sz w:val="28"/>
          <w:szCs w:val="28"/>
        </w:rPr>
      </w:pPr>
    </w:p>
    <w:p w:rsidR="00F46EFE" w:rsidRDefault="00F46EFE" w:rsidP="00360D4C">
      <w:pPr>
        <w:spacing w:line="240" w:lineRule="auto"/>
        <w:jc w:val="both"/>
        <w:rPr>
          <w:rFonts w:ascii="Times New Roman" w:hAnsi="Times New Roman"/>
          <w:sz w:val="28"/>
          <w:szCs w:val="28"/>
        </w:rPr>
      </w:pPr>
      <w:r w:rsidRPr="005132E4">
        <w:rPr>
          <w:rFonts w:ascii="Times New Roman" w:hAnsi="Times New Roman"/>
          <w:sz w:val="28"/>
          <w:szCs w:val="28"/>
        </w:rPr>
        <w:t>Офіційний опонент:</w:t>
      </w:r>
      <w:r>
        <w:rPr>
          <w:rFonts w:ascii="Times New Roman" w:hAnsi="Times New Roman"/>
          <w:sz w:val="28"/>
          <w:szCs w:val="28"/>
        </w:rPr>
        <w:t xml:space="preserve">                              канд. психол. н., доцент,</w:t>
      </w:r>
    </w:p>
    <w:p w:rsidR="00F46EFE" w:rsidRPr="005132E4" w:rsidRDefault="00F46EFE" w:rsidP="00360D4C">
      <w:pPr>
        <w:spacing w:line="240" w:lineRule="auto"/>
        <w:jc w:val="both"/>
        <w:rPr>
          <w:rFonts w:ascii="Times New Roman" w:hAnsi="Times New Roman"/>
          <w:sz w:val="28"/>
          <w:szCs w:val="28"/>
        </w:rPr>
      </w:pPr>
      <w:r>
        <w:rPr>
          <w:rFonts w:ascii="Times New Roman" w:hAnsi="Times New Roman"/>
          <w:sz w:val="28"/>
          <w:szCs w:val="28"/>
        </w:rPr>
        <w:t xml:space="preserve">                                                                 доцент кафедри соціальної</w:t>
      </w:r>
      <w:r w:rsidRPr="00360D4C">
        <w:rPr>
          <w:rFonts w:ascii="Times New Roman" w:hAnsi="Times New Roman"/>
          <w:sz w:val="28"/>
          <w:szCs w:val="28"/>
        </w:rPr>
        <w:t xml:space="preserve"> </w:t>
      </w:r>
      <w:r>
        <w:rPr>
          <w:rFonts w:ascii="Times New Roman" w:hAnsi="Times New Roman"/>
          <w:sz w:val="28"/>
          <w:szCs w:val="28"/>
        </w:rPr>
        <w:t>психології</w:t>
      </w:r>
    </w:p>
    <w:p w:rsidR="00F46EFE" w:rsidRDefault="00F46EFE" w:rsidP="00360D4C">
      <w:pPr>
        <w:spacing w:line="240" w:lineRule="auto"/>
        <w:jc w:val="both"/>
        <w:rPr>
          <w:rFonts w:ascii="Times New Roman" w:hAnsi="Times New Roman"/>
          <w:sz w:val="28"/>
          <w:szCs w:val="28"/>
        </w:rPr>
      </w:pPr>
      <w:r>
        <w:rPr>
          <w:rFonts w:ascii="Times New Roman" w:hAnsi="Times New Roman"/>
          <w:sz w:val="28"/>
          <w:szCs w:val="28"/>
        </w:rPr>
        <w:t xml:space="preserve">                                                                 Київського н</w:t>
      </w:r>
      <w:bookmarkStart w:id="0" w:name="_GoBack"/>
      <w:bookmarkEnd w:id="0"/>
      <w:r>
        <w:rPr>
          <w:rFonts w:ascii="Times New Roman" w:hAnsi="Times New Roman"/>
          <w:sz w:val="28"/>
          <w:szCs w:val="28"/>
        </w:rPr>
        <w:t>аціонального університету</w:t>
      </w:r>
    </w:p>
    <w:p w:rsidR="00F46EFE" w:rsidRDefault="00F46EFE" w:rsidP="00360D4C">
      <w:pPr>
        <w:spacing w:line="240" w:lineRule="auto"/>
        <w:jc w:val="both"/>
        <w:rPr>
          <w:rFonts w:ascii="Times New Roman" w:hAnsi="Times New Roman"/>
          <w:sz w:val="28"/>
          <w:szCs w:val="28"/>
        </w:rPr>
      </w:pPr>
      <w:r>
        <w:rPr>
          <w:rFonts w:ascii="Times New Roman" w:hAnsi="Times New Roman"/>
          <w:sz w:val="28"/>
          <w:szCs w:val="28"/>
        </w:rPr>
        <w:t xml:space="preserve">                                                                 імені Тараса Шевченка</w:t>
      </w:r>
    </w:p>
    <w:p w:rsidR="00F46EFE" w:rsidRPr="005132E4" w:rsidRDefault="00F46EFE" w:rsidP="00360D4C">
      <w:pPr>
        <w:spacing w:line="240" w:lineRule="auto"/>
        <w:jc w:val="both"/>
        <w:rPr>
          <w:rFonts w:ascii="Times New Roman" w:hAnsi="Times New Roman"/>
          <w:sz w:val="28"/>
          <w:szCs w:val="28"/>
        </w:rPr>
      </w:pPr>
      <w:r>
        <w:rPr>
          <w:rFonts w:ascii="Times New Roman" w:hAnsi="Times New Roman"/>
          <w:sz w:val="28"/>
          <w:szCs w:val="28"/>
        </w:rPr>
        <w:t xml:space="preserve">         </w:t>
      </w:r>
      <w:r w:rsidRPr="005132E4">
        <w:rPr>
          <w:rFonts w:ascii="Times New Roman" w:hAnsi="Times New Roman"/>
          <w:sz w:val="28"/>
          <w:szCs w:val="28"/>
        </w:rPr>
        <w:t xml:space="preserve">      </w:t>
      </w:r>
      <w:r>
        <w:rPr>
          <w:rFonts w:ascii="Times New Roman" w:hAnsi="Times New Roman"/>
          <w:sz w:val="28"/>
          <w:szCs w:val="28"/>
        </w:rPr>
        <w:t xml:space="preserve">                                                  Траверсе Т.М.                    </w:t>
      </w:r>
      <w:r w:rsidRPr="005132E4">
        <w:rPr>
          <w:rFonts w:ascii="Times New Roman" w:hAnsi="Times New Roman"/>
          <w:sz w:val="28"/>
          <w:szCs w:val="28"/>
        </w:rPr>
        <w:t xml:space="preserve">      </w:t>
      </w:r>
    </w:p>
    <w:sectPr w:rsidR="00F46EFE" w:rsidRPr="005132E4" w:rsidSect="005005FA">
      <w:headerReference w:type="even" r:id="rId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FE" w:rsidRDefault="00F46EFE" w:rsidP="00602211">
      <w:pPr>
        <w:spacing w:after="0" w:line="240" w:lineRule="auto"/>
      </w:pPr>
      <w:r>
        <w:separator/>
      </w:r>
    </w:p>
  </w:endnote>
  <w:endnote w:type="continuationSeparator" w:id="0">
    <w:p w:rsidR="00F46EFE" w:rsidRDefault="00F46EFE" w:rsidP="00602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FE" w:rsidRDefault="00F46EFE" w:rsidP="00602211">
      <w:pPr>
        <w:spacing w:after="0" w:line="240" w:lineRule="auto"/>
      </w:pPr>
      <w:r>
        <w:separator/>
      </w:r>
    </w:p>
  </w:footnote>
  <w:footnote w:type="continuationSeparator" w:id="0">
    <w:p w:rsidR="00F46EFE" w:rsidRDefault="00F46EFE" w:rsidP="00602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FE" w:rsidRDefault="00F46EFE" w:rsidP="00E607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6EFE" w:rsidRDefault="00F46EFE" w:rsidP="005005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FE" w:rsidRDefault="00F46EFE" w:rsidP="00E607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46EFE" w:rsidRDefault="00F46EFE" w:rsidP="005005F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4B88"/>
    <w:multiLevelType w:val="hybridMultilevel"/>
    <w:tmpl w:val="5C5A5B04"/>
    <w:lvl w:ilvl="0" w:tplc="FB34A3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26C"/>
    <w:rsid w:val="0000540D"/>
    <w:rsid w:val="00033C76"/>
    <w:rsid w:val="00055FBD"/>
    <w:rsid w:val="000A38AD"/>
    <w:rsid w:val="000C42B9"/>
    <w:rsid w:val="000E5FAA"/>
    <w:rsid w:val="001438FA"/>
    <w:rsid w:val="001753BA"/>
    <w:rsid w:val="00246F02"/>
    <w:rsid w:val="00282636"/>
    <w:rsid w:val="002D6D8E"/>
    <w:rsid w:val="002E7CCC"/>
    <w:rsid w:val="00311C5D"/>
    <w:rsid w:val="00330986"/>
    <w:rsid w:val="0035087C"/>
    <w:rsid w:val="00360D4C"/>
    <w:rsid w:val="00420DED"/>
    <w:rsid w:val="004613E3"/>
    <w:rsid w:val="00471FC7"/>
    <w:rsid w:val="005005FA"/>
    <w:rsid w:val="005132E4"/>
    <w:rsid w:val="00577A7E"/>
    <w:rsid w:val="005A6A9D"/>
    <w:rsid w:val="00602211"/>
    <w:rsid w:val="00660982"/>
    <w:rsid w:val="006B1A68"/>
    <w:rsid w:val="00772E91"/>
    <w:rsid w:val="0077591C"/>
    <w:rsid w:val="007F3935"/>
    <w:rsid w:val="00872CA0"/>
    <w:rsid w:val="008D66D2"/>
    <w:rsid w:val="00920078"/>
    <w:rsid w:val="00932187"/>
    <w:rsid w:val="00976CDC"/>
    <w:rsid w:val="00984C21"/>
    <w:rsid w:val="009B37CA"/>
    <w:rsid w:val="00A23F35"/>
    <w:rsid w:val="00A31F55"/>
    <w:rsid w:val="00A654A5"/>
    <w:rsid w:val="00B3526C"/>
    <w:rsid w:val="00B37FCF"/>
    <w:rsid w:val="00B57781"/>
    <w:rsid w:val="00B80BE5"/>
    <w:rsid w:val="00BE3DEA"/>
    <w:rsid w:val="00BF112F"/>
    <w:rsid w:val="00BF7108"/>
    <w:rsid w:val="00C676F2"/>
    <w:rsid w:val="00C827D8"/>
    <w:rsid w:val="00CA04BA"/>
    <w:rsid w:val="00D02641"/>
    <w:rsid w:val="00D13A9E"/>
    <w:rsid w:val="00D561C0"/>
    <w:rsid w:val="00D66FD6"/>
    <w:rsid w:val="00E11AE8"/>
    <w:rsid w:val="00E607B3"/>
    <w:rsid w:val="00E72B8A"/>
    <w:rsid w:val="00EC45F5"/>
    <w:rsid w:val="00F00E4D"/>
    <w:rsid w:val="00F20F87"/>
    <w:rsid w:val="00F42CB2"/>
    <w:rsid w:val="00F46EFE"/>
    <w:rsid w:val="00F521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E5"/>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211"/>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602211"/>
    <w:rPr>
      <w:rFonts w:cs="Times New Roman"/>
    </w:rPr>
  </w:style>
  <w:style w:type="paragraph" w:styleId="Footer">
    <w:name w:val="footer"/>
    <w:basedOn w:val="Normal"/>
    <w:link w:val="FooterChar"/>
    <w:uiPriority w:val="99"/>
    <w:rsid w:val="00602211"/>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602211"/>
    <w:rPr>
      <w:rFonts w:cs="Times New Roman"/>
    </w:rPr>
  </w:style>
  <w:style w:type="paragraph" w:styleId="ListParagraph">
    <w:name w:val="List Paragraph"/>
    <w:basedOn w:val="Normal"/>
    <w:uiPriority w:val="99"/>
    <w:qFormat/>
    <w:rsid w:val="00984C21"/>
    <w:pPr>
      <w:ind w:left="720"/>
      <w:contextualSpacing/>
    </w:pPr>
  </w:style>
  <w:style w:type="character" w:styleId="PageNumber">
    <w:name w:val="page number"/>
    <w:basedOn w:val="DefaultParagraphFont"/>
    <w:uiPriority w:val="99"/>
    <w:rsid w:val="005005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1973</Words>
  <Characters>11251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2015-09-07T06:31:00Z</dcterms:created>
  <dcterms:modified xsi:type="dcterms:W3CDTF">2015-09-07T07:25:00Z</dcterms:modified>
</cp:coreProperties>
</file>