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8" w:rsidRPr="00340CE8" w:rsidRDefault="00B36A89" w:rsidP="00657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Й ОЗНАКИ ЗАСВОЄННЯ СОЦІАЛЬНИХ НОРМ У ПІДЛІТКОВОМУ ВІЦІ (психологічний аспект)</w:t>
      </w:r>
    </w:p>
    <w:p w:rsidR="00C45D1A" w:rsidRDefault="00340CE8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C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53A">
        <w:rPr>
          <w:rFonts w:ascii="Times New Roman" w:hAnsi="Times New Roman" w:cs="Times New Roman"/>
          <w:sz w:val="28"/>
          <w:szCs w:val="28"/>
          <w:lang w:val="uk-UA"/>
        </w:rPr>
        <w:t>Підліток як один із учасників соціальних процесів давно став об</w:t>
      </w:r>
      <w:r w:rsidR="003C053A" w:rsidRPr="003C05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C053A">
        <w:rPr>
          <w:rFonts w:ascii="Times New Roman" w:hAnsi="Times New Roman" w:cs="Times New Roman"/>
          <w:sz w:val="28"/>
          <w:szCs w:val="28"/>
          <w:lang w:val="uk-UA"/>
        </w:rPr>
        <w:t>ктом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 xml:space="preserve"> пильної уваги науковців, у тому числі й представників психологічної науки, її різноманітних течій, шкіл і напрямків. Зауважимо, що в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різні періоди розвитку тієї чи тієї спільноти в основу визначення підліткового віку 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 xml:space="preserve">науковці </w:t>
      </w:r>
      <w:r w:rsidR="00935021">
        <w:rPr>
          <w:rFonts w:ascii="Times New Roman" w:hAnsi="Times New Roman" w:cs="Times New Roman"/>
          <w:sz w:val="28"/>
          <w:szCs w:val="28"/>
          <w:lang w:val="uk-UA"/>
        </w:rPr>
        <w:t>клали найрізноманітніші чинники.</w:t>
      </w:r>
      <w:r w:rsidR="00286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>До того ж підлітковий вік посід</w:t>
      </w:r>
      <w:r w:rsidR="00B809F9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ає особливе 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>місце у формуванні</w:t>
      </w:r>
      <w:r w:rsidR="00B809F9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>іннісної структури особистості й</w:t>
      </w:r>
      <w:r w:rsidR="00B809F9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специфічною ситуацією розвитку</w:t>
      </w:r>
      <w:r w:rsidR="00B809F9">
        <w:rPr>
          <w:rFonts w:ascii="Times New Roman" w:hAnsi="Times New Roman" w:cs="Times New Roman"/>
          <w:sz w:val="28"/>
          <w:szCs w:val="28"/>
          <w:lang w:val="uk-UA"/>
        </w:rPr>
        <w:t>, а процеси і способи психологічного засвоєння самих соціальних норм мають свої специфічні, видільні ознаки</w:t>
      </w:r>
      <w:r w:rsidR="00B809F9" w:rsidRPr="00340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D1A" w:rsidRPr="00340CE8" w:rsidRDefault="00C45D1A" w:rsidP="00C45D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розвиток підлітка відзначається інтенсивніс</w:t>
      </w:r>
      <w:r>
        <w:rPr>
          <w:rFonts w:ascii="Times New Roman" w:hAnsi="Times New Roman" w:cs="Times New Roman"/>
          <w:sz w:val="28"/>
          <w:szCs w:val="28"/>
          <w:lang w:val="uk-UA"/>
        </w:rPr>
        <w:t>тю процесів засвоєння наявного й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доступного йому соціального досвіду, формування особистого до</w:t>
      </w:r>
      <w:r>
        <w:rPr>
          <w:rFonts w:ascii="Times New Roman" w:hAnsi="Times New Roman" w:cs="Times New Roman"/>
          <w:sz w:val="28"/>
          <w:szCs w:val="28"/>
          <w:lang w:val="uk-UA"/>
        </w:rPr>
        <w:t>свіду і соціальних цінностей. Фактично в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цей період відбувається становлення особистості і якісна зміна соціально-психологічних можливостей підлітка. Засвоєння і відтворення підлітком соціальних норм неможливі без низки як суб</w:t>
      </w:r>
      <w:r w:rsidRPr="00340CE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єктивних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, так і об</w:t>
      </w:r>
      <w:r w:rsidRPr="00340CE8">
        <w:rPr>
          <w:rFonts w:ascii="Times New Roman" w:hAnsi="Times New Roman" w:cs="Times New Roman"/>
          <w:sz w:val="28"/>
          <w:szCs w:val="28"/>
        </w:rPr>
        <w:t>’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єктивних чинників, без цілого спектру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На нашу думку,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рушіїв і визначальник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ів процесу й результатів засвоєння соціальних норм підлітком є такі психологічні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спекти, як мотиви і мотивація, 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ціннісні орієнтири підлітка, шляхи і способи засвоєння соціальних норм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9D6" w:rsidRDefault="00B809F9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A"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3E59D6">
        <w:rPr>
          <w:rFonts w:ascii="Times New Roman" w:hAnsi="Times New Roman" w:cs="Times New Roman"/>
          <w:sz w:val="28"/>
          <w:szCs w:val="28"/>
          <w:lang w:val="uk-UA"/>
        </w:rPr>
        <w:t xml:space="preserve">овсякденне буття підлітка зводиться до низки 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суперечн</w:t>
      </w:r>
      <w:r w:rsidR="003E59D6">
        <w:rPr>
          <w:rFonts w:ascii="Times New Roman" w:hAnsi="Times New Roman" w:cs="Times New Roman"/>
          <w:sz w:val="28"/>
          <w:szCs w:val="28"/>
          <w:lang w:val="uk-UA"/>
        </w:rPr>
        <w:t>остей чи бінарних протиставлень:</w:t>
      </w:r>
    </w:p>
    <w:p w:rsidR="00340CE8" w:rsidRPr="003E59D6" w:rsidRDefault="003E59D6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основою формування особистості в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цей період, особливістю входження до соціуму і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33EB7">
        <w:rPr>
          <w:rFonts w:ascii="Times New Roman" w:hAnsi="Times New Roman" w:cs="Times New Roman"/>
          <w:sz w:val="28"/>
          <w:szCs w:val="28"/>
          <w:lang w:val="uk-UA"/>
        </w:rPr>
        <w:t>іннісних орієнтирів  є потреба в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розширенні спілкування, з о</w:t>
      </w:r>
      <w:r>
        <w:rPr>
          <w:rFonts w:ascii="Times New Roman" w:hAnsi="Times New Roman" w:cs="Times New Roman"/>
          <w:sz w:val="28"/>
          <w:szCs w:val="28"/>
          <w:lang w:val="uk-UA"/>
        </w:rPr>
        <w:t>дного боку, а з іншого – непереборний потяг і бажання до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відокремленн</w:t>
      </w:r>
      <w:r>
        <w:rPr>
          <w:rFonts w:ascii="Times New Roman" w:hAnsi="Times New Roman" w:cs="Times New Roman"/>
          <w:sz w:val="28"/>
          <w:szCs w:val="28"/>
          <w:lang w:val="uk-UA"/>
        </w:rPr>
        <w:t>я;</w:t>
      </w:r>
      <w:r w:rsidR="00340CE8" w:rsidRPr="00340C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340CE8" w:rsidRPr="00340CE8" w:rsidRDefault="003E59D6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 інтенсивне р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озширення кола контактних груп підлітка супроводжується неабиякою вибірковістю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спілкуванні (таке виявляється в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чіткій диференціації груп із досить широким складом і обмеженою інтенсивністю спілкування в них, і груп, в яких підліток ідентифікує себе, використо</w:t>
      </w:r>
      <w:r>
        <w:rPr>
          <w:rFonts w:ascii="Times New Roman" w:hAnsi="Times New Roman" w:cs="Times New Roman"/>
          <w:sz w:val="28"/>
          <w:szCs w:val="28"/>
          <w:lang w:val="uk-UA"/>
        </w:rPr>
        <w:t>вує як стандарт для самооцінки);</w:t>
      </w:r>
    </w:p>
    <w:p w:rsidR="00340CE8" w:rsidRPr="00340CE8" w:rsidRDefault="003E59D6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підлітки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ереважно зосереджуються на найближчих орієнтирах, але чинники зовнішнього впливу (зокрема, школа, сім’я) вимагають зосередження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віддаленій перспективі;</w:t>
      </w:r>
    </w:p>
    <w:p w:rsidR="00340CE8" w:rsidRPr="00340CE8" w:rsidRDefault="003E59D6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я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кщо дії і вчинки стосуються лише підлітка,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він з легкістю долає перешкоди, у протилежному ра</w:t>
      </w:r>
      <w:r>
        <w:rPr>
          <w:rFonts w:ascii="Times New Roman" w:hAnsi="Times New Roman" w:cs="Times New Roman"/>
          <w:sz w:val="28"/>
          <w:szCs w:val="28"/>
          <w:lang w:val="uk-UA"/>
        </w:rPr>
        <w:t>зі – постають неабиякі труднощі;</w:t>
      </w:r>
    </w:p>
    <w:p w:rsidR="00340CE8" w:rsidRPr="00340CE8" w:rsidRDefault="003E59D6" w:rsidP="00340C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а превалювання такого зовнішнього чинника буття підлітка, як колектив, і відповідно громадської форми спілкування постає і формується інтимно-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особистісна форма спілкування; т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ака форма спілкування заходить у суперечку з переважальною орієнтацією на принципи і норми інших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й колективу); саме тому 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відбувається зміна орієнтирів: в основному такими стають ровесники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(часто з іреальної – інтернетівської спільноти)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, спілкування з ними має неабияку цінність і вибірковість і впливає на визна</w:t>
      </w:r>
      <w:r w:rsidR="00A33EB7">
        <w:rPr>
          <w:rFonts w:ascii="Times New Roman" w:hAnsi="Times New Roman" w:cs="Times New Roman"/>
          <w:sz w:val="28"/>
          <w:szCs w:val="28"/>
          <w:lang w:val="uk-UA"/>
        </w:rPr>
        <w:t>чення зразків для наслідування й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ціннісних орієнтирів;</w:t>
      </w:r>
    </w:p>
    <w:p w:rsidR="00317F68" w:rsidRPr="00340CE8" w:rsidRDefault="003E59D6" w:rsidP="00317F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свідомлення необхідності самостійного життя, бажання досягнути такого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повна економічна (статусна) залежність від батьків.</w:t>
      </w:r>
    </w:p>
    <w:p w:rsidR="00340CE8" w:rsidRDefault="00C45D1A" w:rsidP="009F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. Сучасні умов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и існування підлітка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показують, що с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>оціальні норми стають нічим іншим, як зовнішнім регулятором поведінки, а самі норми, сприйняті особистістю через оцінку, стають мотивами поведінки. Якраз на початку підліткового віку система мотивів і потреб дитини заходять у суперечність із її ціннісними орієнт</w:t>
      </w:r>
      <w:r w:rsidR="00657BED">
        <w:rPr>
          <w:rFonts w:ascii="Times New Roman" w:hAnsi="Times New Roman" w:cs="Times New Roman"/>
          <w:sz w:val="28"/>
          <w:szCs w:val="28"/>
          <w:lang w:val="uk-UA"/>
        </w:rPr>
        <w:t>ирами</w:t>
      </w:r>
      <w:r w:rsidR="00340CE8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і спричиняють їх якісні зміни.</w:t>
      </w:r>
    </w:p>
    <w:p w:rsidR="00935021" w:rsidRPr="009F0C31" w:rsidRDefault="00C45D1A" w:rsidP="009F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>ідліток часто діє, не завжди задумуючись на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д наслідками чи й зовсім не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усвідомлено. </w:t>
      </w:r>
      <w:r w:rsidR="009F0C3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Проте з</w:t>
      </w:r>
      <w:r w:rsidR="00935021" w:rsidRPr="00340C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асвоєння цінностей у підлітковому віці передбачає і </w:t>
      </w:r>
      <w:r w:rsidR="00935021" w:rsidRPr="00340CE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наявність вольового складника, остільки сама воля є основою регулювання основних психічних функцій. </w:t>
      </w:r>
    </w:p>
    <w:p w:rsidR="009F0C31" w:rsidRPr="00340CE8" w:rsidRDefault="00C45D1A" w:rsidP="009F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F0C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Не треба забувати і про інший чинник буття особистості – </w:t>
      </w:r>
      <w:r w:rsidR="009F0C31" w:rsidRPr="00340CE8">
        <w:rPr>
          <w:rFonts w:ascii="Times New Roman" w:hAnsi="Times New Roman" w:cs="Times New Roman"/>
          <w:sz w:val="28"/>
          <w:szCs w:val="28"/>
        </w:rPr>
        <w:t>“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>належність до певного покоління завжди є важливою характеристикою конкретної особистості</w:t>
      </w:r>
      <w:r w:rsidR="009F0C31" w:rsidRPr="00340CE8">
        <w:rPr>
          <w:rFonts w:ascii="Times New Roman" w:hAnsi="Times New Roman" w:cs="Times New Roman"/>
          <w:sz w:val="28"/>
          <w:szCs w:val="28"/>
        </w:rPr>
        <w:t>”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C31" w:rsidRPr="00340CE8">
        <w:rPr>
          <w:rFonts w:ascii="Times New Roman" w:hAnsi="Times New Roman" w:cs="Times New Roman"/>
          <w:sz w:val="28"/>
          <w:szCs w:val="28"/>
        </w:rPr>
        <w:t>[Ананьев Б.Г. 1968, с.281]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5021" w:rsidRPr="00340C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Одним із основних способів (шляхів) засвоєння соціальних норм є ідентифікація (точніше – самоідентифікація), яка за словами В.</w:t>
      </w:r>
      <w:r w:rsidR="00657BED">
        <w:rPr>
          <w:lang w:val="uk-UA"/>
        </w:rPr>
        <w:t> </w:t>
      </w:r>
      <w:r w:rsidR="00935021" w:rsidRPr="00340CE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Леонтьєва</w:t>
      </w:r>
      <w:r w:rsidR="00657BE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35021" w:rsidRPr="00340C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основі своїй має переживання значущих для людини цінностей</w:t>
      </w:r>
      <w:r w:rsidR="009F0C3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F0C31" w:rsidRPr="009F0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>Тут важливо враховувати той факт, що сучасний підліток належить до кількох соціальних спільнот, а самі спільноти є результатом розвитку, ускладнення й дифер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>нціації соціального спілкування. Ось чому соціальні функції п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ідлітка обмежені його станом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у конкретній соціальн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ій структурі; він засвоює пан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вні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норми і цінності 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 xml:space="preserve">спільноти, 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одночас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інди</w:t>
      </w:r>
      <w:r w:rsidR="009F0C31">
        <w:rPr>
          <w:rFonts w:ascii="Times New Roman" w:hAnsi="Times New Roman" w:cs="Times New Roman"/>
          <w:sz w:val="28"/>
          <w:szCs w:val="28"/>
          <w:lang w:val="uk-UA"/>
        </w:rPr>
        <w:t>відуально переробляючи їх і пристосовуючи</w:t>
      </w:r>
      <w:r w:rsidR="009F0C31"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до своїх потреб.</w:t>
      </w:r>
    </w:p>
    <w:p w:rsidR="00C45D1A" w:rsidRPr="00340CE8" w:rsidRDefault="009F0C31" w:rsidP="00C45D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Досліджуван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>ий вік відзначається неабияким різноманіттям особливостей і напрямків розвитку, взаємодії зі світом цінностей і норм. Ось чому й історія вивчення цього віку позначена найрізноманітнішими постулатами й зумовлена конк</w:t>
      </w:r>
      <w:r>
        <w:rPr>
          <w:rFonts w:ascii="Times New Roman" w:hAnsi="Times New Roman" w:cs="Times New Roman"/>
          <w:sz w:val="28"/>
          <w:szCs w:val="28"/>
          <w:lang w:val="uk-UA"/>
        </w:rPr>
        <w:t>ретними історичними обставинами.</w:t>
      </w:r>
      <w:r w:rsidRPr="0034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A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C45D1A" w:rsidRPr="00340CE8">
        <w:rPr>
          <w:rFonts w:ascii="Times New Roman" w:hAnsi="Times New Roman" w:cs="Times New Roman"/>
          <w:sz w:val="28"/>
          <w:szCs w:val="28"/>
          <w:lang w:val="uk-UA"/>
        </w:rPr>
        <w:t>сьогодні психологічна наука так і не дала відповіді на одне із важливих запитань: які із психологічних характеристик підліткового віку продовжують і надалі визначати особистість, а які з них змінюються чи й зникають зовсім.</w:t>
      </w:r>
    </w:p>
    <w:p w:rsidR="009F0C31" w:rsidRPr="00340CE8" w:rsidRDefault="009F0C31" w:rsidP="009F0C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021" w:rsidRPr="00340CE8" w:rsidRDefault="00935021" w:rsidP="009F0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CE8" w:rsidRDefault="00340CE8" w:rsidP="00340CE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0CE8" w:rsidSect="004C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73" w:rsidRDefault="003C2F73" w:rsidP="00340CE8">
      <w:pPr>
        <w:spacing w:after="0" w:line="240" w:lineRule="auto"/>
      </w:pPr>
      <w:r>
        <w:separator/>
      </w:r>
    </w:p>
  </w:endnote>
  <w:endnote w:type="continuationSeparator" w:id="1">
    <w:p w:rsidR="003C2F73" w:rsidRDefault="003C2F73" w:rsidP="0034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73" w:rsidRDefault="003C2F73" w:rsidP="00340CE8">
      <w:pPr>
        <w:spacing w:after="0" w:line="240" w:lineRule="auto"/>
      </w:pPr>
      <w:r>
        <w:separator/>
      </w:r>
    </w:p>
  </w:footnote>
  <w:footnote w:type="continuationSeparator" w:id="1">
    <w:p w:rsidR="003C2F73" w:rsidRDefault="003C2F73" w:rsidP="0034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3AAE"/>
    <w:multiLevelType w:val="hybridMultilevel"/>
    <w:tmpl w:val="B27CD6A4"/>
    <w:lvl w:ilvl="0" w:tplc="04A20B2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E8"/>
    <w:rsid w:val="00286596"/>
    <w:rsid w:val="002E4166"/>
    <w:rsid w:val="00317F68"/>
    <w:rsid w:val="00340CE8"/>
    <w:rsid w:val="003C053A"/>
    <w:rsid w:val="003C2F73"/>
    <w:rsid w:val="003E59D6"/>
    <w:rsid w:val="004C3685"/>
    <w:rsid w:val="00657BED"/>
    <w:rsid w:val="008F015C"/>
    <w:rsid w:val="00935021"/>
    <w:rsid w:val="009F0C31"/>
    <w:rsid w:val="00A33EB7"/>
    <w:rsid w:val="00B36A89"/>
    <w:rsid w:val="00B809F9"/>
    <w:rsid w:val="00C4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0CE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340CE8"/>
    <w:rPr>
      <w:vertAlign w:val="superscript"/>
    </w:rPr>
  </w:style>
  <w:style w:type="paragraph" w:styleId="a6">
    <w:name w:val="List Paragraph"/>
    <w:basedOn w:val="a"/>
    <w:uiPriority w:val="34"/>
    <w:qFormat/>
    <w:rsid w:val="003E5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2010-10-05T06:05:00Z</dcterms:created>
  <dcterms:modified xsi:type="dcterms:W3CDTF">2010-10-06T14:38:00Z</dcterms:modified>
</cp:coreProperties>
</file>